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88E" w:rsidRPr="003F0574" w:rsidRDefault="007B7020">
      <w:r w:rsidRPr="003F0574">
        <w:rPr>
          <w:noProof/>
          <w:lang w:eastAsia="en-GB"/>
        </w:rPr>
        <w:drawing>
          <wp:anchor distT="0" distB="0" distL="114300" distR="114300" simplePos="0" relativeHeight="251661312" behindDoc="0" locked="0" layoutInCell="1" allowOverlap="1" wp14:anchorId="4638D6C9" wp14:editId="0D94C519">
            <wp:simplePos x="0" y="0"/>
            <wp:positionH relativeFrom="margin">
              <wp:posOffset>922020</wp:posOffset>
            </wp:positionH>
            <wp:positionV relativeFrom="margin">
              <wp:posOffset>-175260</wp:posOffset>
            </wp:positionV>
            <wp:extent cx="4802400" cy="619200"/>
            <wp:effectExtent l="0" t="0" r="0" b="9525"/>
            <wp:wrapSquare wrapText="bothSides"/>
            <wp:docPr id="1" name="Picture 1" descr="the waterfront nursery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waterfront nursery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2400" cy="619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0C1C65" w:rsidRDefault="000C1C65" w:rsidP="00731A44">
      <w:pPr>
        <w:spacing w:after="0"/>
        <w:rPr>
          <w:rFonts w:cs="Times New Roman"/>
          <w:sz w:val="24"/>
          <w:szCs w:val="24"/>
        </w:rPr>
      </w:pPr>
    </w:p>
    <w:p w:rsidR="007B7020" w:rsidRDefault="007B7020" w:rsidP="00731A44">
      <w:pPr>
        <w:spacing w:after="0"/>
        <w:rPr>
          <w:rFonts w:cs="Times New Roman"/>
          <w:sz w:val="24"/>
          <w:szCs w:val="24"/>
        </w:rPr>
      </w:pPr>
    </w:p>
    <w:p w:rsidR="001B3BFA" w:rsidRPr="003F0574" w:rsidRDefault="001B3BFA" w:rsidP="00731A44">
      <w:pPr>
        <w:spacing w:after="0"/>
        <w:rPr>
          <w:rFonts w:cs="Times New Roman"/>
          <w:sz w:val="24"/>
          <w:szCs w:val="24"/>
        </w:rPr>
      </w:pPr>
      <w:r w:rsidRPr="003F0574">
        <w:rPr>
          <w:rFonts w:cs="Times New Roman"/>
          <w:sz w:val="24"/>
          <w:szCs w:val="24"/>
        </w:rPr>
        <w:t>Child’s Details</w:t>
      </w:r>
      <w:r w:rsidRPr="003F0574">
        <w:rPr>
          <w:rFonts w:cs="Times New Roman"/>
          <w:sz w:val="24"/>
          <w:szCs w:val="24"/>
        </w:rPr>
        <w:tab/>
      </w:r>
      <w:r w:rsidRPr="003F0574">
        <w:rPr>
          <w:rFonts w:cs="Times New Roman"/>
          <w:sz w:val="24"/>
          <w:szCs w:val="24"/>
        </w:rPr>
        <w:tab/>
      </w:r>
      <w:r w:rsidRPr="003F0574">
        <w:rPr>
          <w:rFonts w:cs="Times New Roman"/>
          <w:sz w:val="24"/>
          <w:szCs w:val="24"/>
        </w:rPr>
        <w:tab/>
      </w:r>
      <w:r w:rsidRPr="003F0574">
        <w:rPr>
          <w:rFonts w:cs="Times New Roman"/>
          <w:sz w:val="24"/>
          <w:szCs w:val="24"/>
        </w:rPr>
        <w:tab/>
      </w:r>
      <w:r w:rsidRPr="003F0574">
        <w:rPr>
          <w:rFonts w:cs="Times New Roman"/>
          <w:sz w:val="24"/>
          <w:szCs w:val="24"/>
        </w:rPr>
        <w:tab/>
      </w:r>
      <w:r w:rsidR="008F7A63" w:rsidRPr="003F0574">
        <w:rPr>
          <w:rFonts w:cs="Times New Roman"/>
          <w:sz w:val="24"/>
          <w:szCs w:val="24"/>
        </w:rPr>
        <w:t>PLEASE PRINT CLEARLY IN BLOCK CAPITALS.</w:t>
      </w:r>
    </w:p>
    <w:tbl>
      <w:tblPr>
        <w:tblStyle w:val="TableGrid"/>
        <w:tblW w:w="0" w:type="auto"/>
        <w:tblLook w:val="04A0" w:firstRow="1" w:lastRow="0" w:firstColumn="1" w:lastColumn="0" w:noHBand="0" w:noVBand="1"/>
      </w:tblPr>
      <w:tblGrid>
        <w:gridCol w:w="1838"/>
        <w:gridCol w:w="3390"/>
        <w:gridCol w:w="2422"/>
        <w:gridCol w:w="2806"/>
      </w:tblGrid>
      <w:tr w:rsidR="008F7A63" w:rsidRPr="003F0574" w:rsidTr="008F7A63">
        <w:tc>
          <w:tcPr>
            <w:tcW w:w="1838" w:type="dxa"/>
          </w:tcPr>
          <w:p w:rsidR="008F7A63" w:rsidRPr="003F0574" w:rsidRDefault="008F7A63" w:rsidP="00731A44">
            <w:pPr>
              <w:rPr>
                <w:rFonts w:cs="Times New Roman"/>
                <w:sz w:val="24"/>
                <w:szCs w:val="24"/>
              </w:rPr>
            </w:pPr>
            <w:r w:rsidRPr="003F0574">
              <w:rPr>
                <w:rFonts w:cs="Times New Roman"/>
                <w:sz w:val="24"/>
                <w:szCs w:val="24"/>
              </w:rPr>
              <w:t>First Name:</w:t>
            </w:r>
          </w:p>
          <w:p w:rsidR="008F7A63" w:rsidRPr="003F0574" w:rsidRDefault="008F7A63" w:rsidP="00731A44">
            <w:pPr>
              <w:rPr>
                <w:rFonts w:cs="Times New Roman"/>
                <w:sz w:val="24"/>
                <w:szCs w:val="24"/>
              </w:rPr>
            </w:pPr>
          </w:p>
        </w:tc>
        <w:tc>
          <w:tcPr>
            <w:tcW w:w="3390" w:type="dxa"/>
          </w:tcPr>
          <w:p w:rsidR="008F7A63" w:rsidRPr="003F0574" w:rsidRDefault="008F7A63" w:rsidP="00731A44">
            <w:pPr>
              <w:rPr>
                <w:rFonts w:cs="Times New Roman"/>
                <w:sz w:val="24"/>
                <w:szCs w:val="24"/>
              </w:rPr>
            </w:pPr>
          </w:p>
        </w:tc>
        <w:tc>
          <w:tcPr>
            <w:tcW w:w="2422" w:type="dxa"/>
          </w:tcPr>
          <w:p w:rsidR="008F7A63" w:rsidRPr="003F0574" w:rsidRDefault="008F7A63" w:rsidP="00731A44">
            <w:pPr>
              <w:rPr>
                <w:rFonts w:cs="Times New Roman"/>
                <w:sz w:val="24"/>
                <w:szCs w:val="24"/>
              </w:rPr>
            </w:pPr>
            <w:r w:rsidRPr="003F0574">
              <w:rPr>
                <w:rFonts w:cs="Times New Roman"/>
                <w:sz w:val="24"/>
                <w:szCs w:val="24"/>
              </w:rPr>
              <w:t>Middle Name(s):</w:t>
            </w:r>
          </w:p>
        </w:tc>
        <w:tc>
          <w:tcPr>
            <w:tcW w:w="2806" w:type="dxa"/>
          </w:tcPr>
          <w:p w:rsidR="008F7A63" w:rsidRPr="003F0574" w:rsidRDefault="008F7A63" w:rsidP="00731A44">
            <w:pPr>
              <w:rPr>
                <w:rFonts w:cs="Times New Roman"/>
                <w:sz w:val="24"/>
                <w:szCs w:val="24"/>
              </w:rPr>
            </w:pPr>
          </w:p>
        </w:tc>
      </w:tr>
      <w:tr w:rsidR="008F7A63" w:rsidRPr="003F0574" w:rsidTr="008F7A63">
        <w:tc>
          <w:tcPr>
            <w:tcW w:w="1838" w:type="dxa"/>
          </w:tcPr>
          <w:p w:rsidR="008F7A63" w:rsidRPr="003F0574" w:rsidRDefault="008F7A63" w:rsidP="00731A44">
            <w:pPr>
              <w:rPr>
                <w:rFonts w:cs="Times New Roman"/>
                <w:sz w:val="24"/>
                <w:szCs w:val="24"/>
              </w:rPr>
            </w:pPr>
            <w:r w:rsidRPr="003F0574">
              <w:rPr>
                <w:rFonts w:cs="Times New Roman"/>
                <w:sz w:val="24"/>
                <w:szCs w:val="24"/>
              </w:rPr>
              <w:t>Surname:</w:t>
            </w:r>
          </w:p>
          <w:p w:rsidR="008F7A63" w:rsidRPr="003F0574" w:rsidRDefault="008F7A63" w:rsidP="00731A44">
            <w:pPr>
              <w:rPr>
                <w:rFonts w:cs="Times New Roman"/>
                <w:sz w:val="24"/>
                <w:szCs w:val="24"/>
              </w:rPr>
            </w:pPr>
          </w:p>
        </w:tc>
        <w:tc>
          <w:tcPr>
            <w:tcW w:w="3390" w:type="dxa"/>
          </w:tcPr>
          <w:p w:rsidR="008F7A63" w:rsidRPr="003F0574" w:rsidRDefault="008F7A63" w:rsidP="00731A44">
            <w:pPr>
              <w:rPr>
                <w:rFonts w:cs="Times New Roman"/>
                <w:sz w:val="24"/>
                <w:szCs w:val="24"/>
              </w:rPr>
            </w:pPr>
          </w:p>
        </w:tc>
        <w:tc>
          <w:tcPr>
            <w:tcW w:w="2422" w:type="dxa"/>
          </w:tcPr>
          <w:p w:rsidR="008F7A63" w:rsidRPr="003F0574" w:rsidRDefault="008F7A63" w:rsidP="00731A44">
            <w:pPr>
              <w:rPr>
                <w:rFonts w:cs="Times New Roman"/>
                <w:sz w:val="24"/>
                <w:szCs w:val="24"/>
              </w:rPr>
            </w:pPr>
            <w:r w:rsidRPr="003F0574">
              <w:rPr>
                <w:rFonts w:cs="Times New Roman"/>
                <w:sz w:val="24"/>
                <w:szCs w:val="24"/>
              </w:rPr>
              <w:t>Date of Birth:</w:t>
            </w:r>
          </w:p>
        </w:tc>
        <w:tc>
          <w:tcPr>
            <w:tcW w:w="2806" w:type="dxa"/>
          </w:tcPr>
          <w:p w:rsidR="008F7A63" w:rsidRPr="003F0574" w:rsidRDefault="008F7A63" w:rsidP="00731A44">
            <w:pPr>
              <w:rPr>
                <w:rFonts w:cs="Times New Roman"/>
                <w:sz w:val="24"/>
                <w:szCs w:val="24"/>
              </w:rPr>
            </w:pPr>
          </w:p>
        </w:tc>
      </w:tr>
      <w:tr w:rsidR="008F7A63" w:rsidRPr="003F0574" w:rsidTr="008F7A63">
        <w:tc>
          <w:tcPr>
            <w:tcW w:w="1838" w:type="dxa"/>
          </w:tcPr>
          <w:p w:rsidR="008F7A63" w:rsidRPr="003F0574" w:rsidRDefault="008F7A63" w:rsidP="00731A44">
            <w:pPr>
              <w:rPr>
                <w:rFonts w:cs="Times New Roman"/>
                <w:sz w:val="24"/>
                <w:szCs w:val="24"/>
              </w:rPr>
            </w:pPr>
            <w:r w:rsidRPr="003F0574">
              <w:rPr>
                <w:rFonts w:cs="Times New Roman"/>
                <w:sz w:val="24"/>
                <w:szCs w:val="24"/>
              </w:rPr>
              <w:t>Gender:</w:t>
            </w:r>
          </w:p>
        </w:tc>
        <w:tc>
          <w:tcPr>
            <w:tcW w:w="3390" w:type="dxa"/>
          </w:tcPr>
          <w:p w:rsidR="008F7A63" w:rsidRPr="003F0574" w:rsidRDefault="008F7A63" w:rsidP="00731A44">
            <w:pPr>
              <w:rPr>
                <w:rFonts w:cs="Times New Roman"/>
                <w:sz w:val="24"/>
                <w:szCs w:val="24"/>
              </w:rPr>
            </w:pPr>
          </w:p>
        </w:tc>
        <w:tc>
          <w:tcPr>
            <w:tcW w:w="2422" w:type="dxa"/>
          </w:tcPr>
          <w:p w:rsidR="008F7A63" w:rsidRPr="003F0574" w:rsidRDefault="008F7A63" w:rsidP="00731A44">
            <w:pPr>
              <w:rPr>
                <w:rFonts w:cs="Times New Roman"/>
                <w:sz w:val="24"/>
                <w:szCs w:val="24"/>
              </w:rPr>
            </w:pPr>
            <w:r w:rsidRPr="003F0574">
              <w:rPr>
                <w:rFonts w:cs="Times New Roman"/>
                <w:sz w:val="24"/>
                <w:szCs w:val="24"/>
              </w:rPr>
              <w:t>If unborn, expected Date of Birth:</w:t>
            </w:r>
          </w:p>
        </w:tc>
        <w:tc>
          <w:tcPr>
            <w:tcW w:w="2806" w:type="dxa"/>
          </w:tcPr>
          <w:p w:rsidR="008F7A63" w:rsidRPr="003F0574" w:rsidRDefault="008F7A63" w:rsidP="00731A44">
            <w:pPr>
              <w:rPr>
                <w:rFonts w:cs="Times New Roman"/>
                <w:sz w:val="24"/>
                <w:szCs w:val="24"/>
              </w:rPr>
            </w:pPr>
          </w:p>
        </w:tc>
      </w:tr>
    </w:tbl>
    <w:p w:rsidR="00F53A9F" w:rsidRPr="003F0574" w:rsidRDefault="00F53A9F" w:rsidP="00F53A9F">
      <w:pPr>
        <w:spacing w:after="0"/>
        <w:rPr>
          <w:rFonts w:cs="Times New Roman"/>
          <w:sz w:val="24"/>
          <w:szCs w:val="24"/>
          <w:u w:val="single"/>
        </w:rPr>
      </w:pPr>
    </w:p>
    <w:p w:rsidR="00F53A9F" w:rsidRPr="003F0574" w:rsidRDefault="00F53A9F" w:rsidP="00F53A9F">
      <w:pPr>
        <w:spacing w:after="0"/>
        <w:rPr>
          <w:rFonts w:cs="Times New Roman"/>
          <w:sz w:val="24"/>
          <w:szCs w:val="24"/>
        </w:rPr>
      </w:pPr>
      <w:r w:rsidRPr="003F0574">
        <w:rPr>
          <w:rFonts w:cs="Times New Roman"/>
          <w:sz w:val="24"/>
          <w:szCs w:val="24"/>
        </w:rPr>
        <w:t>Attendance Pattern (Please tick as required)</w:t>
      </w:r>
    </w:p>
    <w:tbl>
      <w:tblPr>
        <w:tblStyle w:val="TableGrid"/>
        <w:tblW w:w="10619" w:type="dxa"/>
        <w:tblLook w:val="04A0" w:firstRow="1" w:lastRow="0" w:firstColumn="1" w:lastColumn="0" w:noHBand="0" w:noVBand="1"/>
      </w:tblPr>
      <w:tblGrid>
        <w:gridCol w:w="3096"/>
        <w:gridCol w:w="4072"/>
        <w:gridCol w:w="3451"/>
      </w:tblGrid>
      <w:tr w:rsidR="00F53A9F" w:rsidRPr="003F0574" w:rsidTr="00F53A9F">
        <w:trPr>
          <w:trHeight w:val="408"/>
        </w:trPr>
        <w:tc>
          <w:tcPr>
            <w:tcW w:w="3096" w:type="dxa"/>
          </w:tcPr>
          <w:p w:rsidR="00F53A9F" w:rsidRPr="003F0574" w:rsidRDefault="00F53A9F" w:rsidP="00F17CB2">
            <w:pPr>
              <w:rPr>
                <w:rFonts w:cs="Times New Roman"/>
                <w:sz w:val="24"/>
                <w:szCs w:val="24"/>
              </w:rPr>
            </w:pPr>
          </w:p>
        </w:tc>
        <w:tc>
          <w:tcPr>
            <w:tcW w:w="4072" w:type="dxa"/>
          </w:tcPr>
          <w:p w:rsidR="00F53A9F" w:rsidRPr="003F0574" w:rsidRDefault="007B0117" w:rsidP="00F17CB2">
            <w:pPr>
              <w:rPr>
                <w:rFonts w:cs="Times New Roman"/>
                <w:sz w:val="24"/>
                <w:szCs w:val="24"/>
              </w:rPr>
            </w:pPr>
            <w:r w:rsidRPr="003F0574">
              <w:rPr>
                <w:rFonts w:cs="Times New Roman"/>
                <w:sz w:val="24"/>
                <w:szCs w:val="24"/>
              </w:rPr>
              <w:t>Mornings (8am – 1</w:t>
            </w:r>
            <w:r w:rsidR="00F53A9F" w:rsidRPr="003F0574">
              <w:rPr>
                <w:rFonts w:cs="Times New Roman"/>
                <w:sz w:val="24"/>
                <w:szCs w:val="24"/>
              </w:rPr>
              <w:t>pm)</w:t>
            </w:r>
          </w:p>
        </w:tc>
        <w:tc>
          <w:tcPr>
            <w:tcW w:w="3451" w:type="dxa"/>
          </w:tcPr>
          <w:p w:rsidR="00F53A9F" w:rsidRPr="003F0574" w:rsidRDefault="00F53A9F" w:rsidP="00F17CB2">
            <w:pPr>
              <w:rPr>
                <w:rFonts w:cs="Times New Roman"/>
                <w:sz w:val="24"/>
                <w:szCs w:val="24"/>
              </w:rPr>
            </w:pPr>
            <w:r w:rsidRPr="003F0574">
              <w:rPr>
                <w:rFonts w:cs="Times New Roman"/>
                <w:sz w:val="24"/>
                <w:szCs w:val="24"/>
              </w:rPr>
              <w:t>Afternoons (1pm – 6pm)</w:t>
            </w:r>
          </w:p>
        </w:tc>
      </w:tr>
      <w:tr w:rsidR="00F53A9F" w:rsidRPr="003F0574" w:rsidTr="00F53A9F">
        <w:trPr>
          <w:trHeight w:val="408"/>
        </w:trPr>
        <w:tc>
          <w:tcPr>
            <w:tcW w:w="3096" w:type="dxa"/>
          </w:tcPr>
          <w:p w:rsidR="00F53A9F" w:rsidRPr="003F0574" w:rsidRDefault="00F53A9F" w:rsidP="00F17CB2">
            <w:pPr>
              <w:rPr>
                <w:rFonts w:cs="Times New Roman"/>
                <w:sz w:val="24"/>
                <w:szCs w:val="24"/>
              </w:rPr>
            </w:pPr>
            <w:r w:rsidRPr="003F0574">
              <w:rPr>
                <w:rFonts w:cs="Times New Roman"/>
                <w:sz w:val="24"/>
                <w:szCs w:val="24"/>
              </w:rPr>
              <w:t>Monday</w:t>
            </w:r>
          </w:p>
        </w:tc>
        <w:tc>
          <w:tcPr>
            <w:tcW w:w="4072" w:type="dxa"/>
          </w:tcPr>
          <w:p w:rsidR="00F53A9F" w:rsidRPr="003F0574" w:rsidRDefault="00F53A9F" w:rsidP="00F17CB2">
            <w:pPr>
              <w:rPr>
                <w:rFonts w:cs="Times New Roman"/>
                <w:sz w:val="24"/>
                <w:szCs w:val="24"/>
              </w:rPr>
            </w:pPr>
          </w:p>
        </w:tc>
        <w:tc>
          <w:tcPr>
            <w:tcW w:w="3451" w:type="dxa"/>
          </w:tcPr>
          <w:p w:rsidR="00F53A9F" w:rsidRPr="003F0574" w:rsidRDefault="00F53A9F" w:rsidP="00F17CB2">
            <w:pPr>
              <w:rPr>
                <w:rFonts w:cs="Times New Roman"/>
                <w:sz w:val="24"/>
                <w:szCs w:val="24"/>
              </w:rPr>
            </w:pPr>
          </w:p>
        </w:tc>
      </w:tr>
      <w:tr w:rsidR="00F53A9F" w:rsidRPr="003F0574" w:rsidTr="00F53A9F">
        <w:trPr>
          <w:trHeight w:val="408"/>
        </w:trPr>
        <w:tc>
          <w:tcPr>
            <w:tcW w:w="3096" w:type="dxa"/>
          </w:tcPr>
          <w:p w:rsidR="00F53A9F" w:rsidRPr="003F0574" w:rsidRDefault="00F53A9F" w:rsidP="00F17CB2">
            <w:pPr>
              <w:rPr>
                <w:rFonts w:cs="Times New Roman"/>
                <w:sz w:val="24"/>
                <w:szCs w:val="24"/>
              </w:rPr>
            </w:pPr>
            <w:r w:rsidRPr="003F0574">
              <w:rPr>
                <w:rFonts w:cs="Times New Roman"/>
                <w:sz w:val="24"/>
                <w:szCs w:val="24"/>
              </w:rPr>
              <w:t>Tuesday</w:t>
            </w:r>
          </w:p>
        </w:tc>
        <w:tc>
          <w:tcPr>
            <w:tcW w:w="4072" w:type="dxa"/>
          </w:tcPr>
          <w:p w:rsidR="00F53A9F" w:rsidRPr="003F0574" w:rsidRDefault="00F53A9F" w:rsidP="00F17CB2">
            <w:pPr>
              <w:rPr>
                <w:rFonts w:cs="Times New Roman"/>
                <w:sz w:val="24"/>
                <w:szCs w:val="24"/>
              </w:rPr>
            </w:pPr>
          </w:p>
        </w:tc>
        <w:tc>
          <w:tcPr>
            <w:tcW w:w="3451" w:type="dxa"/>
          </w:tcPr>
          <w:p w:rsidR="00F53A9F" w:rsidRPr="003F0574" w:rsidRDefault="00F53A9F" w:rsidP="00F17CB2">
            <w:pPr>
              <w:rPr>
                <w:rFonts w:cs="Times New Roman"/>
                <w:sz w:val="24"/>
                <w:szCs w:val="24"/>
              </w:rPr>
            </w:pPr>
          </w:p>
        </w:tc>
      </w:tr>
      <w:tr w:rsidR="00F53A9F" w:rsidRPr="003F0574" w:rsidTr="00F53A9F">
        <w:trPr>
          <w:trHeight w:val="408"/>
        </w:trPr>
        <w:tc>
          <w:tcPr>
            <w:tcW w:w="3096" w:type="dxa"/>
          </w:tcPr>
          <w:p w:rsidR="00F53A9F" w:rsidRPr="003F0574" w:rsidRDefault="00F53A9F" w:rsidP="00F17CB2">
            <w:pPr>
              <w:rPr>
                <w:rFonts w:cs="Times New Roman"/>
                <w:sz w:val="24"/>
                <w:szCs w:val="24"/>
              </w:rPr>
            </w:pPr>
            <w:r w:rsidRPr="003F0574">
              <w:rPr>
                <w:rFonts w:cs="Times New Roman"/>
                <w:sz w:val="24"/>
                <w:szCs w:val="24"/>
              </w:rPr>
              <w:t>Wednesday</w:t>
            </w:r>
          </w:p>
        </w:tc>
        <w:tc>
          <w:tcPr>
            <w:tcW w:w="4072" w:type="dxa"/>
          </w:tcPr>
          <w:p w:rsidR="00F53A9F" w:rsidRPr="003F0574" w:rsidRDefault="00F53A9F" w:rsidP="00F17CB2">
            <w:pPr>
              <w:rPr>
                <w:rFonts w:cs="Times New Roman"/>
                <w:sz w:val="24"/>
                <w:szCs w:val="24"/>
              </w:rPr>
            </w:pPr>
          </w:p>
        </w:tc>
        <w:tc>
          <w:tcPr>
            <w:tcW w:w="3451" w:type="dxa"/>
          </w:tcPr>
          <w:p w:rsidR="00F53A9F" w:rsidRPr="003F0574" w:rsidRDefault="00F53A9F" w:rsidP="00F17CB2">
            <w:pPr>
              <w:rPr>
                <w:rFonts w:cs="Times New Roman"/>
                <w:sz w:val="24"/>
                <w:szCs w:val="24"/>
              </w:rPr>
            </w:pPr>
          </w:p>
        </w:tc>
      </w:tr>
      <w:tr w:rsidR="00F53A9F" w:rsidRPr="003F0574" w:rsidTr="00F53A9F">
        <w:trPr>
          <w:trHeight w:val="408"/>
        </w:trPr>
        <w:tc>
          <w:tcPr>
            <w:tcW w:w="3096" w:type="dxa"/>
          </w:tcPr>
          <w:p w:rsidR="00F53A9F" w:rsidRPr="003F0574" w:rsidRDefault="00F53A9F" w:rsidP="00F17CB2">
            <w:pPr>
              <w:rPr>
                <w:rFonts w:cs="Times New Roman"/>
                <w:sz w:val="24"/>
                <w:szCs w:val="24"/>
              </w:rPr>
            </w:pPr>
            <w:r w:rsidRPr="003F0574">
              <w:rPr>
                <w:rFonts w:cs="Times New Roman"/>
                <w:sz w:val="24"/>
                <w:szCs w:val="24"/>
              </w:rPr>
              <w:t>Thursday</w:t>
            </w:r>
          </w:p>
        </w:tc>
        <w:tc>
          <w:tcPr>
            <w:tcW w:w="4072" w:type="dxa"/>
          </w:tcPr>
          <w:p w:rsidR="00F53A9F" w:rsidRPr="003F0574" w:rsidRDefault="00F53A9F" w:rsidP="00F17CB2">
            <w:pPr>
              <w:rPr>
                <w:rFonts w:cs="Times New Roman"/>
                <w:sz w:val="24"/>
                <w:szCs w:val="24"/>
              </w:rPr>
            </w:pPr>
          </w:p>
        </w:tc>
        <w:tc>
          <w:tcPr>
            <w:tcW w:w="3451" w:type="dxa"/>
          </w:tcPr>
          <w:p w:rsidR="00F53A9F" w:rsidRPr="003F0574" w:rsidRDefault="00F53A9F" w:rsidP="00F17CB2">
            <w:pPr>
              <w:rPr>
                <w:rFonts w:cs="Times New Roman"/>
                <w:sz w:val="24"/>
                <w:szCs w:val="24"/>
              </w:rPr>
            </w:pPr>
          </w:p>
        </w:tc>
      </w:tr>
      <w:tr w:rsidR="00F53A9F" w:rsidRPr="003F0574" w:rsidTr="00F53A9F">
        <w:trPr>
          <w:trHeight w:val="389"/>
        </w:trPr>
        <w:tc>
          <w:tcPr>
            <w:tcW w:w="3096" w:type="dxa"/>
          </w:tcPr>
          <w:p w:rsidR="00F53A9F" w:rsidRPr="003F0574" w:rsidRDefault="00F53A9F" w:rsidP="00F17CB2">
            <w:pPr>
              <w:rPr>
                <w:rFonts w:cs="Times New Roman"/>
                <w:sz w:val="24"/>
                <w:szCs w:val="24"/>
              </w:rPr>
            </w:pPr>
            <w:r w:rsidRPr="003F0574">
              <w:rPr>
                <w:rFonts w:cs="Times New Roman"/>
                <w:sz w:val="24"/>
                <w:szCs w:val="24"/>
              </w:rPr>
              <w:t>Friday</w:t>
            </w:r>
          </w:p>
        </w:tc>
        <w:tc>
          <w:tcPr>
            <w:tcW w:w="4072" w:type="dxa"/>
          </w:tcPr>
          <w:p w:rsidR="00F53A9F" w:rsidRPr="003F0574" w:rsidRDefault="00F53A9F" w:rsidP="00F17CB2">
            <w:pPr>
              <w:rPr>
                <w:rFonts w:cs="Times New Roman"/>
                <w:sz w:val="24"/>
                <w:szCs w:val="24"/>
              </w:rPr>
            </w:pPr>
          </w:p>
        </w:tc>
        <w:tc>
          <w:tcPr>
            <w:tcW w:w="3451" w:type="dxa"/>
          </w:tcPr>
          <w:p w:rsidR="00F53A9F" w:rsidRPr="003F0574" w:rsidRDefault="00F53A9F" w:rsidP="00F17CB2">
            <w:pPr>
              <w:rPr>
                <w:rFonts w:cs="Times New Roman"/>
                <w:sz w:val="24"/>
                <w:szCs w:val="24"/>
              </w:rPr>
            </w:pPr>
          </w:p>
        </w:tc>
      </w:tr>
    </w:tbl>
    <w:p w:rsidR="00F53A9F" w:rsidRPr="003F0574" w:rsidRDefault="00F53A9F" w:rsidP="00731A44">
      <w:pPr>
        <w:spacing w:after="0"/>
        <w:rPr>
          <w:rFonts w:cs="Times New Roman"/>
          <w:sz w:val="24"/>
          <w:szCs w:val="24"/>
          <w:u w:val="single"/>
        </w:rPr>
      </w:pPr>
    </w:p>
    <w:p w:rsidR="00F53A9F" w:rsidRPr="003F0574" w:rsidRDefault="00F53A9F" w:rsidP="00731A44">
      <w:pPr>
        <w:spacing w:after="0"/>
        <w:rPr>
          <w:rFonts w:cs="Times New Roman"/>
          <w:sz w:val="24"/>
          <w:szCs w:val="24"/>
        </w:rPr>
      </w:pPr>
      <w:r w:rsidRPr="003F0574">
        <w:rPr>
          <w:rFonts w:cs="Times New Roman"/>
          <w:sz w:val="24"/>
          <w:szCs w:val="24"/>
        </w:rPr>
        <w:t xml:space="preserve">Preferred Start Date: _________________________________________ </w:t>
      </w:r>
    </w:p>
    <w:p w:rsidR="008F7A63" w:rsidRPr="003F0574" w:rsidRDefault="001B3BFA" w:rsidP="00731A44">
      <w:pPr>
        <w:spacing w:after="0"/>
        <w:rPr>
          <w:rFonts w:cs="Times New Roman"/>
          <w:sz w:val="24"/>
          <w:szCs w:val="24"/>
        </w:rPr>
      </w:pPr>
      <w:r w:rsidRPr="003F0574">
        <w:rPr>
          <w:rFonts w:cs="Times New Roman"/>
          <w:sz w:val="24"/>
          <w:szCs w:val="24"/>
        </w:rPr>
        <w:t>Parents Details</w:t>
      </w:r>
    </w:p>
    <w:tbl>
      <w:tblPr>
        <w:tblStyle w:val="TableGrid"/>
        <w:tblW w:w="0" w:type="auto"/>
        <w:tblLook w:val="04A0" w:firstRow="1" w:lastRow="0" w:firstColumn="1" w:lastColumn="0" w:noHBand="0" w:noVBand="1"/>
      </w:tblPr>
      <w:tblGrid>
        <w:gridCol w:w="3485"/>
        <w:gridCol w:w="3485"/>
        <w:gridCol w:w="3486"/>
      </w:tblGrid>
      <w:tr w:rsidR="001B3BFA" w:rsidRPr="003F0574" w:rsidTr="001B3BFA">
        <w:tc>
          <w:tcPr>
            <w:tcW w:w="3485" w:type="dxa"/>
          </w:tcPr>
          <w:p w:rsidR="001B3BFA" w:rsidRPr="003F0574" w:rsidRDefault="001B3BFA" w:rsidP="00731A44">
            <w:pPr>
              <w:rPr>
                <w:rFonts w:cs="Times New Roman"/>
                <w:sz w:val="24"/>
                <w:szCs w:val="24"/>
              </w:rPr>
            </w:pPr>
          </w:p>
        </w:tc>
        <w:tc>
          <w:tcPr>
            <w:tcW w:w="3485" w:type="dxa"/>
          </w:tcPr>
          <w:p w:rsidR="001B3BFA" w:rsidRPr="003F0574" w:rsidRDefault="001B3BFA" w:rsidP="00731A44">
            <w:pPr>
              <w:rPr>
                <w:rFonts w:cs="Times New Roman"/>
                <w:sz w:val="24"/>
                <w:szCs w:val="24"/>
              </w:rPr>
            </w:pPr>
            <w:r w:rsidRPr="003F0574">
              <w:rPr>
                <w:rFonts w:cs="Times New Roman"/>
                <w:sz w:val="24"/>
                <w:szCs w:val="24"/>
              </w:rPr>
              <w:t>Parent/Carer 1</w:t>
            </w:r>
          </w:p>
        </w:tc>
        <w:tc>
          <w:tcPr>
            <w:tcW w:w="3486" w:type="dxa"/>
          </w:tcPr>
          <w:p w:rsidR="001B3BFA" w:rsidRPr="003F0574" w:rsidRDefault="001B3BFA" w:rsidP="00731A44">
            <w:pPr>
              <w:rPr>
                <w:rFonts w:cs="Times New Roman"/>
                <w:sz w:val="24"/>
                <w:szCs w:val="24"/>
              </w:rPr>
            </w:pPr>
            <w:r w:rsidRPr="003F0574">
              <w:rPr>
                <w:rFonts w:cs="Times New Roman"/>
                <w:sz w:val="24"/>
                <w:szCs w:val="24"/>
              </w:rPr>
              <w:t>Parent/Carer 2</w:t>
            </w:r>
          </w:p>
        </w:tc>
      </w:tr>
      <w:tr w:rsidR="001B3BFA" w:rsidRPr="003F0574" w:rsidTr="001B3BFA">
        <w:tc>
          <w:tcPr>
            <w:tcW w:w="3485" w:type="dxa"/>
          </w:tcPr>
          <w:p w:rsidR="00D60091" w:rsidRPr="003F0574" w:rsidRDefault="001B3BFA" w:rsidP="00731A44">
            <w:pPr>
              <w:rPr>
                <w:rFonts w:cs="Times New Roman"/>
                <w:sz w:val="24"/>
                <w:szCs w:val="24"/>
              </w:rPr>
            </w:pPr>
            <w:r w:rsidRPr="003F0574">
              <w:rPr>
                <w:rFonts w:cs="Times New Roman"/>
                <w:sz w:val="24"/>
                <w:szCs w:val="24"/>
              </w:rPr>
              <w:t>Relationship to Child</w:t>
            </w:r>
            <w:r w:rsidR="00D60091" w:rsidRPr="003F0574">
              <w:rPr>
                <w:rFonts w:cs="Times New Roman"/>
                <w:sz w:val="24"/>
                <w:szCs w:val="24"/>
              </w:rPr>
              <w:t>:</w:t>
            </w:r>
          </w:p>
        </w:tc>
        <w:tc>
          <w:tcPr>
            <w:tcW w:w="3485" w:type="dxa"/>
          </w:tcPr>
          <w:p w:rsidR="001B3BFA" w:rsidRPr="003F0574" w:rsidRDefault="001B3BFA" w:rsidP="00731A44">
            <w:pPr>
              <w:rPr>
                <w:rFonts w:cs="Times New Roman"/>
                <w:sz w:val="24"/>
                <w:szCs w:val="24"/>
              </w:rPr>
            </w:pPr>
          </w:p>
        </w:tc>
        <w:tc>
          <w:tcPr>
            <w:tcW w:w="3486" w:type="dxa"/>
          </w:tcPr>
          <w:p w:rsidR="001B3BFA" w:rsidRPr="003F0574" w:rsidRDefault="001B3BFA" w:rsidP="00731A44">
            <w:pPr>
              <w:rPr>
                <w:rFonts w:cs="Times New Roman"/>
                <w:sz w:val="24"/>
                <w:szCs w:val="24"/>
              </w:rPr>
            </w:pPr>
          </w:p>
        </w:tc>
      </w:tr>
      <w:tr w:rsidR="001B3BFA" w:rsidRPr="003F0574" w:rsidTr="001B3BFA">
        <w:tc>
          <w:tcPr>
            <w:tcW w:w="3485" w:type="dxa"/>
          </w:tcPr>
          <w:p w:rsidR="00D60091" w:rsidRPr="003F0574" w:rsidRDefault="00D60091" w:rsidP="00731A44">
            <w:pPr>
              <w:rPr>
                <w:rFonts w:cs="Times New Roman"/>
                <w:sz w:val="24"/>
                <w:szCs w:val="24"/>
              </w:rPr>
            </w:pPr>
            <w:r w:rsidRPr="003F0574">
              <w:rPr>
                <w:rFonts w:cs="Times New Roman"/>
                <w:sz w:val="24"/>
                <w:szCs w:val="24"/>
              </w:rPr>
              <w:t>Title:</w:t>
            </w:r>
          </w:p>
        </w:tc>
        <w:tc>
          <w:tcPr>
            <w:tcW w:w="3485" w:type="dxa"/>
          </w:tcPr>
          <w:p w:rsidR="001B3BFA" w:rsidRPr="003F0574" w:rsidRDefault="001B3BFA" w:rsidP="00731A44">
            <w:pPr>
              <w:rPr>
                <w:rFonts w:cs="Times New Roman"/>
                <w:sz w:val="24"/>
                <w:szCs w:val="24"/>
              </w:rPr>
            </w:pPr>
          </w:p>
        </w:tc>
        <w:tc>
          <w:tcPr>
            <w:tcW w:w="3486" w:type="dxa"/>
          </w:tcPr>
          <w:p w:rsidR="001B3BFA" w:rsidRPr="003F0574" w:rsidRDefault="001B3BFA" w:rsidP="00731A44">
            <w:pPr>
              <w:rPr>
                <w:rFonts w:cs="Times New Roman"/>
                <w:sz w:val="24"/>
                <w:szCs w:val="24"/>
              </w:rPr>
            </w:pPr>
          </w:p>
        </w:tc>
      </w:tr>
      <w:tr w:rsidR="001B3BFA" w:rsidRPr="003F0574" w:rsidTr="001B3BFA">
        <w:tc>
          <w:tcPr>
            <w:tcW w:w="3485" w:type="dxa"/>
          </w:tcPr>
          <w:p w:rsidR="00D60091" w:rsidRPr="003F0574" w:rsidRDefault="00D60091" w:rsidP="00731A44">
            <w:pPr>
              <w:rPr>
                <w:rFonts w:cs="Times New Roman"/>
                <w:sz w:val="24"/>
                <w:szCs w:val="24"/>
              </w:rPr>
            </w:pPr>
            <w:r w:rsidRPr="003F0574">
              <w:rPr>
                <w:rFonts w:cs="Times New Roman"/>
                <w:sz w:val="24"/>
                <w:szCs w:val="24"/>
              </w:rPr>
              <w:t>First Name:</w:t>
            </w:r>
          </w:p>
        </w:tc>
        <w:tc>
          <w:tcPr>
            <w:tcW w:w="3485" w:type="dxa"/>
          </w:tcPr>
          <w:p w:rsidR="001B3BFA" w:rsidRPr="003F0574" w:rsidRDefault="001B3BFA" w:rsidP="00731A44">
            <w:pPr>
              <w:rPr>
                <w:rFonts w:cs="Times New Roman"/>
                <w:sz w:val="24"/>
                <w:szCs w:val="24"/>
              </w:rPr>
            </w:pPr>
          </w:p>
        </w:tc>
        <w:tc>
          <w:tcPr>
            <w:tcW w:w="3486" w:type="dxa"/>
          </w:tcPr>
          <w:p w:rsidR="001B3BFA" w:rsidRPr="003F0574" w:rsidRDefault="001B3BFA" w:rsidP="00731A44">
            <w:pPr>
              <w:rPr>
                <w:rFonts w:cs="Times New Roman"/>
                <w:sz w:val="24"/>
                <w:szCs w:val="24"/>
              </w:rPr>
            </w:pPr>
          </w:p>
        </w:tc>
      </w:tr>
      <w:tr w:rsidR="001B3BFA" w:rsidRPr="003F0574" w:rsidTr="001B3BFA">
        <w:tc>
          <w:tcPr>
            <w:tcW w:w="3485" w:type="dxa"/>
          </w:tcPr>
          <w:p w:rsidR="00D60091" w:rsidRPr="003F0574" w:rsidRDefault="00D60091" w:rsidP="00731A44">
            <w:pPr>
              <w:rPr>
                <w:rFonts w:cs="Times New Roman"/>
                <w:sz w:val="24"/>
                <w:szCs w:val="24"/>
              </w:rPr>
            </w:pPr>
            <w:r w:rsidRPr="003F0574">
              <w:rPr>
                <w:rFonts w:cs="Times New Roman"/>
                <w:sz w:val="24"/>
                <w:szCs w:val="24"/>
              </w:rPr>
              <w:t>Surname:</w:t>
            </w:r>
          </w:p>
        </w:tc>
        <w:tc>
          <w:tcPr>
            <w:tcW w:w="3485" w:type="dxa"/>
          </w:tcPr>
          <w:p w:rsidR="001B3BFA" w:rsidRPr="003F0574" w:rsidRDefault="001B3BFA" w:rsidP="00731A44">
            <w:pPr>
              <w:rPr>
                <w:rFonts w:cs="Times New Roman"/>
                <w:sz w:val="24"/>
                <w:szCs w:val="24"/>
              </w:rPr>
            </w:pPr>
          </w:p>
        </w:tc>
        <w:tc>
          <w:tcPr>
            <w:tcW w:w="3486" w:type="dxa"/>
          </w:tcPr>
          <w:p w:rsidR="001B3BFA" w:rsidRPr="003F0574" w:rsidRDefault="001B3BFA" w:rsidP="00731A44">
            <w:pPr>
              <w:rPr>
                <w:rFonts w:cs="Times New Roman"/>
                <w:sz w:val="24"/>
                <w:szCs w:val="24"/>
              </w:rPr>
            </w:pPr>
          </w:p>
        </w:tc>
      </w:tr>
      <w:tr w:rsidR="001B3BFA" w:rsidRPr="003F0574" w:rsidTr="001B3BFA">
        <w:tc>
          <w:tcPr>
            <w:tcW w:w="3485" w:type="dxa"/>
          </w:tcPr>
          <w:p w:rsidR="00D60091" w:rsidRPr="003F0574" w:rsidRDefault="00D60091" w:rsidP="00731A44">
            <w:pPr>
              <w:rPr>
                <w:rFonts w:cs="Times New Roman"/>
                <w:sz w:val="24"/>
                <w:szCs w:val="24"/>
              </w:rPr>
            </w:pPr>
            <w:r w:rsidRPr="003F0574">
              <w:rPr>
                <w:rFonts w:cs="Times New Roman"/>
                <w:sz w:val="24"/>
                <w:szCs w:val="24"/>
              </w:rPr>
              <w:t>Email Address:</w:t>
            </w:r>
            <w:r w:rsidR="00072A3F" w:rsidRPr="003F0574">
              <w:rPr>
                <w:rFonts w:cs="Times New Roman"/>
                <w:sz w:val="24"/>
                <w:szCs w:val="24"/>
              </w:rPr>
              <w:t xml:space="preserve"> </w:t>
            </w:r>
          </w:p>
          <w:p w:rsidR="00072A3F" w:rsidRPr="003F0574" w:rsidRDefault="00072A3F" w:rsidP="00731A44">
            <w:pPr>
              <w:rPr>
                <w:rFonts w:cs="Times New Roman"/>
                <w:sz w:val="24"/>
                <w:szCs w:val="24"/>
              </w:rPr>
            </w:pPr>
            <w:r w:rsidRPr="003F0574">
              <w:rPr>
                <w:rFonts w:cs="Times New Roman"/>
                <w:sz w:val="24"/>
                <w:szCs w:val="24"/>
              </w:rPr>
              <w:t>(Our preferred contact for updates such as newsletters)</w:t>
            </w:r>
          </w:p>
        </w:tc>
        <w:tc>
          <w:tcPr>
            <w:tcW w:w="3485" w:type="dxa"/>
          </w:tcPr>
          <w:p w:rsidR="001B3BFA" w:rsidRPr="003F0574" w:rsidRDefault="001B3BFA" w:rsidP="00731A44">
            <w:pPr>
              <w:rPr>
                <w:rFonts w:cs="Times New Roman"/>
                <w:sz w:val="24"/>
                <w:szCs w:val="24"/>
              </w:rPr>
            </w:pPr>
          </w:p>
        </w:tc>
        <w:tc>
          <w:tcPr>
            <w:tcW w:w="3486" w:type="dxa"/>
          </w:tcPr>
          <w:p w:rsidR="001B3BFA" w:rsidRPr="003F0574" w:rsidRDefault="001B3BFA" w:rsidP="00731A44">
            <w:pPr>
              <w:rPr>
                <w:rFonts w:cs="Times New Roman"/>
                <w:sz w:val="24"/>
                <w:szCs w:val="24"/>
              </w:rPr>
            </w:pPr>
          </w:p>
        </w:tc>
      </w:tr>
      <w:tr w:rsidR="00D60091" w:rsidRPr="003F0574" w:rsidTr="001B3BFA">
        <w:tc>
          <w:tcPr>
            <w:tcW w:w="3485" w:type="dxa"/>
          </w:tcPr>
          <w:p w:rsidR="00F53A9F" w:rsidRPr="003F0574" w:rsidRDefault="00D60091" w:rsidP="00731A44">
            <w:pPr>
              <w:rPr>
                <w:rFonts w:cs="Times New Roman"/>
                <w:sz w:val="24"/>
                <w:szCs w:val="24"/>
              </w:rPr>
            </w:pPr>
            <w:r w:rsidRPr="003F0574">
              <w:rPr>
                <w:rFonts w:cs="Times New Roman"/>
                <w:sz w:val="24"/>
                <w:szCs w:val="24"/>
              </w:rPr>
              <w:t>Mobile Telephone Number:</w:t>
            </w:r>
          </w:p>
          <w:p w:rsidR="00F53A9F" w:rsidRPr="003F0574" w:rsidRDefault="00F53A9F" w:rsidP="00731A44">
            <w:pPr>
              <w:rPr>
                <w:rFonts w:cs="Times New Roman"/>
                <w:sz w:val="24"/>
                <w:szCs w:val="24"/>
              </w:rPr>
            </w:pPr>
            <w:r w:rsidRPr="003F0574">
              <w:rPr>
                <w:rFonts w:cs="Times New Roman"/>
                <w:sz w:val="24"/>
                <w:szCs w:val="24"/>
              </w:rPr>
              <w:t>(We will add this to our text alert system when your child starts)</w:t>
            </w:r>
          </w:p>
        </w:tc>
        <w:tc>
          <w:tcPr>
            <w:tcW w:w="3485" w:type="dxa"/>
          </w:tcPr>
          <w:p w:rsidR="00D60091" w:rsidRPr="003F0574" w:rsidRDefault="00D60091" w:rsidP="00731A44">
            <w:pPr>
              <w:rPr>
                <w:rFonts w:cs="Times New Roman"/>
                <w:sz w:val="24"/>
                <w:szCs w:val="24"/>
              </w:rPr>
            </w:pPr>
          </w:p>
        </w:tc>
        <w:tc>
          <w:tcPr>
            <w:tcW w:w="3486" w:type="dxa"/>
          </w:tcPr>
          <w:p w:rsidR="00D60091" w:rsidRPr="003F0574" w:rsidRDefault="00D60091" w:rsidP="00731A44">
            <w:pPr>
              <w:rPr>
                <w:rFonts w:cs="Times New Roman"/>
                <w:sz w:val="24"/>
                <w:szCs w:val="24"/>
              </w:rPr>
            </w:pPr>
          </w:p>
        </w:tc>
      </w:tr>
      <w:tr w:rsidR="00D60091" w:rsidRPr="003F0574" w:rsidTr="001B3BFA">
        <w:tc>
          <w:tcPr>
            <w:tcW w:w="3485" w:type="dxa"/>
          </w:tcPr>
          <w:p w:rsidR="00D60091" w:rsidRPr="003F0574" w:rsidRDefault="00D60091" w:rsidP="00731A44">
            <w:pPr>
              <w:rPr>
                <w:rFonts w:cs="Times New Roman"/>
                <w:sz w:val="24"/>
                <w:szCs w:val="24"/>
              </w:rPr>
            </w:pPr>
            <w:r w:rsidRPr="003F0574">
              <w:rPr>
                <w:rFonts w:cs="Times New Roman"/>
                <w:sz w:val="24"/>
                <w:szCs w:val="24"/>
              </w:rPr>
              <w:t>Students:</w:t>
            </w:r>
          </w:p>
          <w:p w:rsidR="00D60091" w:rsidRPr="003F0574" w:rsidRDefault="00D60091" w:rsidP="007366CA">
            <w:pPr>
              <w:rPr>
                <w:rFonts w:cs="Times New Roman"/>
                <w:sz w:val="24"/>
                <w:szCs w:val="24"/>
              </w:rPr>
            </w:pPr>
            <w:r w:rsidRPr="003F0574">
              <w:rPr>
                <w:rFonts w:cs="Times New Roman"/>
                <w:sz w:val="24"/>
                <w:szCs w:val="24"/>
              </w:rPr>
              <w:t>(Please give details of co</w:t>
            </w:r>
            <w:r w:rsidR="007366CA" w:rsidRPr="003F0574">
              <w:rPr>
                <w:rFonts w:cs="Times New Roman"/>
                <w:sz w:val="24"/>
                <w:szCs w:val="24"/>
              </w:rPr>
              <w:t>urse</w:t>
            </w:r>
            <w:r w:rsidRPr="003F0574">
              <w:rPr>
                <w:rFonts w:cs="Times New Roman"/>
                <w:sz w:val="24"/>
                <w:szCs w:val="24"/>
              </w:rPr>
              <w:t xml:space="preserve"> and </w:t>
            </w:r>
            <w:r w:rsidR="007366CA" w:rsidRPr="003F0574">
              <w:rPr>
                <w:rFonts w:cs="Times New Roman"/>
                <w:sz w:val="24"/>
                <w:szCs w:val="24"/>
              </w:rPr>
              <w:t>whether you are funded or not)</w:t>
            </w:r>
          </w:p>
        </w:tc>
        <w:tc>
          <w:tcPr>
            <w:tcW w:w="3485" w:type="dxa"/>
          </w:tcPr>
          <w:p w:rsidR="00D60091" w:rsidRPr="003F0574" w:rsidRDefault="00D60091" w:rsidP="00731A44">
            <w:pPr>
              <w:rPr>
                <w:rFonts w:cs="Times New Roman"/>
                <w:sz w:val="24"/>
                <w:szCs w:val="24"/>
              </w:rPr>
            </w:pPr>
          </w:p>
        </w:tc>
        <w:tc>
          <w:tcPr>
            <w:tcW w:w="3486" w:type="dxa"/>
          </w:tcPr>
          <w:p w:rsidR="00D60091" w:rsidRPr="003F0574" w:rsidRDefault="00D60091" w:rsidP="00731A44">
            <w:pPr>
              <w:rPr>
                <w:rFonts w:cs="Times New Roman"/>
                <w:sz w:val="24"/>
                <w:szCs w:val="24"/>
              </w:rPr>
            </w:pPr>
          </w:p>
        </w:tc>
      </w:tr>
    </w:tbl>
    <w:p w:rsidR="000C1C65" w:rsidRDefault="000C1C65" w:rsidP="00EC50A3">
      <w:pPr>
        <w:spacing w:after="0"/>
        <w:outlineLvl w:val="0"/>
        <w:rPr>
          <w:rFonts w:cs="Arial"/>
          <w:b/>
          <w:color w:val="000000"/>
          <w:sz w:val="16"/>
          <w:szCs w:val="16"/>
          <w:u w:val="single"/>
        </w:rPr>
      </w:pPr>
    </w:p>
    <w:p w:rsidR="000C1C65" w:rsidRPr="003F0574" w:rsidRDefault="000C1C65" w:rsidP="000C1C65">
      <w:pPr>
        <w:spacing w:after="0"/>
        <w:outlineLvl w:val="0"/>
        <w:rPr>
          <w:rFonts w:cs="Arial"/>
          <w:color w:val="000000"/>
          <w:sz w:val="24"/>
          <w:szCs w:val="24"/>
        </w:rPr>
      </w:pPr>
      <w:r w:rsidRPr="003F0574">
        <w:rPr>
          <w:rFonts w:cs="Arial"/>
          <w:color w:val="000000"/>
          <w:sz w:val="24"/>
          <w:szCs w:val="24"/>
        </w:rPr>
        <w:t>We use a nursery software system called Nursery In A Box.  On receipt of your application and payment of your registration fee we will register your child on our system and send you an email to create your account.  We are unable to start your child until this process is fully completed so we have a complete record on our system.</w:t>
      </w:r>
    </w:p>
    <w:p w:rsidR="000C1C65" w:rsidRDefault="000C1C65" w:rsidP="00EC50A3">
      <w:pPr>
        <w:spacing w:after="0"/>
        <w:outlineLvl w:val="0"/>
        <w:rPr>
          <w:rFonts w:cs="Arial"/>
          <w:b/>
          <w:color w:val="000000"/>
          <w:sz w:val="16"/>
          <w:szCs w:val="16"/>
          <w:u w:val="single"/>
        </w:rPr>
      </w:pPr>
    </w:p>
    <w:p w:rsidR="000C1C65" w:rsidRDefault="000C1C65" w:rsidP="00EC50A3">
      <w:pPr>
        <w:spacing w:after="0"/>
        <w:outlineLvl w:val="0"/>
        <w:rPr>
          <w:rFonts w:cs="Arial"/>
          <w:b/>
          <w:color w:val="000000"/>
          <w:sz w:val="16"/>
          <w:szCs w:val="16"/>
          <w:u w:val="single"/>
        </w:rPr>
      </w:pPr>
      <w:r>
        <w:rPr>
          <w:rFonts w:cs="Arial"/>
          <w:b/>
          <w:color w:val="000000"/>
          <w:sz w:val="16"/>
          <w:szCs w:val="16"/>
          <w:u w:val="single"/>
        </w:rPr>
        <w:t>---------------------------------------------------------------------------------------------------------------------------------------------------------------------------------------------------------------------</w:t>
      </w:r>
    </w:p>
    <w:p w:rsidR="000C1C65" w:rsidRDefault="000C1C65" w:rsidP="00EC50A3">
      <w:pPr>
        <w:spacing w:after="0"/>
        <w:outlineLvl w:val="0"/>
        <w:rPr>
          <w:rFonts w:cs="Arial"/>
          <w:b/>
          <w:color w:val="000000"/>
          <w:sz w:val="16"/>
          <w:szCs w:val="16"/>
          <w:u w:val="single"/>
        </w:rPr>
      </w:pPr>
    </w:p>
    <w:p w:rsidR="00EC50A3" w:rsidRPr="003F0574" w:rsidRDefault="00EC50A3" w:rsidP="00EC50A3">
      <w:pPr>
        <w:spacing w:after="0"/>
        <w:outlineLvl w:val="0"/>
        <w:rPr>
          <w:rFonts w:cs="Arial"/>
          <w:b/>
          <w:color w:val="000000"/>
          <w:sz w:val="16"/>
          <w:szCs w:val="16"/>
          <w:u w:val="single"/>
        </w:rPr>
      </w:pPr>
      <w:r w:rsidRPr="003F0574">
        <w:rPr>
          <w:rFonts w:cs="Arial"/>
          <w:b/>
          <w:color w:val="000000"/>
          <w:sz w:val="16"/>
          <w:szCs w:val="16"/>
          <w:u w:val="single"/>
        </w:rPr>
        <w:t>OFFICE USE ONLY</w:t>
      </w:r>
    </w:p>
    <w:p w:rsidR="00EC50A3" w:rsidRPr="003F0574" w:rsidRDefault="00EC50A3" w:rsidP="00EC50A3">
      <w:pPr>
        <w:spacing w:after="0"/>
        <w:rPr>
          <w:rFonts w:cs="Arial"/>
          <w:b/>
          <w:color w:val="C00000"/>
          <w:sz w:val="16"/>
          <w:szCs w:val="16"/>
        </w:rPr>
      </w:pPr>
    </w:p>
    <w:p w:rsidR="00EC50A3" w:rsidRPr="003F0574" w:rsidRDefault="007366CA" w:rsidP="00EC50A3">
      <w:pPr>
        <w:spacing w:after="0"/>
        <w:rPr>
          <w:rFonts w:cs="Arial"/>
          <w:b/>
          <w:color w:val="C00000"/>
          <w:sz w:val="16"/>
          <w:szCs w:val="16"/>
        </w:rPr>
      </w:pPr>
      <w:r w:rsidRPr="003F0574">
        <w:rPr>
          <w:rFonts w:cs="Arial"/>
          <w:b/>
          <w:noProof/>
          <w:color w:val="C00000"/>
          <w:sz w:val="16"/>
          <w:szCs w:val="16"/>
          <w:lang w:eastAsia="en-GB"/>
        </w:rPr>
        <mc:AlternateContent>
          <mc:Choice Requires="wps">
            <w:drawing>
              <wp:anchor distT="0" distB="0" distL="114300" distR="114300" simplePos="0" relativeHeight="251659264" behindDoc="0" locked="0" layoutInCell="1" allowOverlap="1">
                <wp:simplePos x="0" y="0"/>
                <wp:positionH relativeFrom="column">
                  <wp:posOffset>3181350</wp:posOffset>
                </wp:positionH>
                <wp:positionV relativeFrom="paragraph">
                  <wp:posOffset>5080</wp:posOffset>
                </wp:positionV>
                <wp:extent cx="390525" cy="1714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390525" cy="1714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B79B86" id="Rectangle 2" o:spid="_x0000_s1026" style="position:absolute;margin-left:250.5pt;margin-top:.4pt;width:30.75pt;height:1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" fillcolor="white [3212]" strokecolor="#1f4d78 [1604]" strokeweight="1pt"/>
            </w:pict>
          </mc:Fallback>
        </mc:AlternateContent>
      </w:r>
      <w:r w:rsidRPr="003F0574">
        <w:rPr>
          <w:rFonts w:cs="Arial"/>
          <w:b/>
          <w:color w:val="C00000"/>
          <w:sz w:val="16"/>
          <w:szCs w:val="16"/>
        </w:rPr>
        <w:t>BIRTH CERTIFICATE RECEIVED AND COPIED</w:t>
      </w:r>
    </w:p>
    <w:p w:rsidR="00EC50A3" w:rsidRPr="003F0574" w:rsidRDefault="00EC50A3" w:rsidP="00EC50A3">
      <w:pPr>
        <w:spacing w:after="0"/>
        <w:rPr>
          <w:rFonts w:cs="Arial"/>
          <w:b/>
          <w:color w:val="C00000"/>
          <w:sz w:val="16"/>
          <w:szCs w:val="16"/>
        </w:rPr>
      </w:pPr>
    </w:p>
    <w:p w:rsidR="007366CA" w:rsidRPr="003F0574" w:rsidRDefault="007366CA" w:rsidP="00EC50A3">
      <w:pPr>
        <w:spacing w:after="0"/>
        <w:rPr>
          <w:rFonts w:cs="Arial"/>
          <w:b/>
          <w:color w:val="C00000"/>
          <w:sz w:val="16"/>
          <w:szCs w:val="16"/>
        </w:rPr>
      </w:pPr>
      <w:r w:rsidRPr="003F0574">
        <w:rPr>
          <w:rFonts w:cs="Arial"/>
          <w:b/>
          <w:color w:val="C00000"/>
          <w:sz w:val="16"/>
          <w:szCs w:val="16"/>
        </w:rPr>
        <w:t xml:space="preserve">COUNCIL TAX BILL/BANK STATEMENT/UTILITY BILL RECEIVED AND COPIED   </w:t>
      </w:r>
      <w:r w:rsidRPr="003F0574">
        <w:rPr>
          <w:rFonts w:cs="Arial"/>
          <w:b/>
          <w:noProof/>
          <w:color w:val="C00000"/>
          <w:sz w:val="16"/>
          <w:szCs w:val="16"/>
          <w:lang w:eastAsia="en-GB"/>
        </w:rPr>
        <w:drawing>
          <wp:inline distT="0" distB="0" distL="0" distR="0" wp14:anchorId="39B8B18C">
            <wp:extent cx="402590" cy="1828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2590" cy="182880"/>
                    </a:xfrm>
                    <a:prstGeom prst="rect">
                      <a:avLst/>
                    </a:prstGeom>
                    <a:noFill/>
                  </pic:spPr>
                </pic:pic>
              </a:graphicData>
            </a:graphic>
          </wp:inline>
        </w:drawing>
      </w:r>
    </w:p>
    <w:p w:rsidR="007366CA" w:rsidRPr="003F0574" w:rsidRDefault="007366CA" w:rsidP="00EC50A3">
      <w:pPr>
        <w:spacing w:after="0"/>
        <w:rPr>
          <w:rFonts w:cs="Arial"/>
          <w:b/>
          <w:color w:val="C00000"/>
          <w:sz w:val="16"/>
          <w:szCs w:val="16"/>
        </w:rPr>
      </w:pPr>
    </w:p>
    <w:p w:rsidR="007366CA" w:rsidRPr="003F0574" w:rsidRDefault="007366CA" w:rsidP="00EC50A3">
      <w:pPr>
        <w:spacing w:after="0"/>
        <w:rPr>
          <w:rFonts w:cs="Arial"/>
          <w:b/>
          <w:color w:val="C00000"/>
          <w:sz w:val="16"/>
          <w:szCs w:val="16"/>
        </w:rPr>
      </w:pPr>
      <w:r w:rsidRPr="003F0574">
        <w:rPr>
          <w:rFonts w:cs="Arial"/>
          <w:b/>
          <w:color w:val="C00000"/>
          <w:sz w:val="16"/>
          <w:szCs w:val="16"/>
        </w:rPr>
        <w:t>PRE-SCHOOL FUNDING PACK GIVEN OUT (2.5 YEARS AND ABOVE)</w:t>
      </w:r>
      <w:r w:rsidRPr="003F0574">
        <w:rPr>
          <w:rFonts w:cs="Arial"/>
          <w:b/>
          <w:color w:val="C00000"/>
          <w:sz w:val="16"/>
          <w:szCs w:val="16"/>
        </w:rPr>
        <w:tab/>
      </w:r>
      <w:r w:rsidRPr="003F0574">
        <w:rPr>
          <w:rFonts w:cs="Arial"/>
          <w:b/>
          <w:noProof/>
          <w:color w:val="C00000"/>
          <w:sz w:val="16"/>
          <w:szCs w:val="16"/>
          <w:lang w:eastAsia="en-GB"/>
        </w:rPr>
        <w:drawing>
          <wp:inline distT="0" distB="0" distL="0" distR="0" wp14:anchorId="75D070ED">
            <wp:extent cx="402590" cy="1828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2590" cy="182880"/>
                    </a:xfrm>
                    <a:prstGeom prst="rect">
                      <a:avLst/>
                    </a:prstGeom>
                    <a:noFill/>
                  </pic:spPr>
                </pic:pic>
              </a:graphicData>
            </a:graphic>
          </wp:inline>
        </w:drawing>
      </w:r>
    </w:p>
    <w:p w:rsidR="00EC50A3" w:rsidRPr="003F0574" w:rsidRDefault="007B7020" w:rsidP="00EC50A3">
      <w:pPr>
        <w:spacing w:after="0"/>
        <w:rPr>
          <w:rFonts w:cs="Arial"/>
          <w:b/>
          <w:color w:val="C00000"/>
          <w:sz w:val="16"/>
          <w:szCs w:val="16"/>
        </w:rPr>
      </w:pPr>
      <w:r w:rsidRPr="003F0574">
        <w:rPr>
          <w:noProof/>
          <w:lang w:eastAsia="en-GB"/>
        </w:rPr>
        <w:lastRenderedPageBreak/>
        <w:drawing>
          <wp:anchor distT="0" distB="0" distL="114300" distR="114300" simplePos="0" relativeHeight="251663360" behindDoc="0" locked="0" layoutInCell="1" allowOverlap="1" wp14:anchorId="4638D6C9" wp14:editId="0D94C519">
            <wp:simplePos x="0" y="0"/>
            <wp:positionH relativeFrom="margin">
              <wp:align>center</wp:align>
            </wp:positionH>
            <wp:positionV relativeFrom="margin">
              <wp:posOffset>-152400</wp:posOffset>
            </wp:positionV>
            <wp:extent cx="4802400" cy="619200"/>
            <wp:effectExtent l="0" t="0" r="0" b="9525"/>
            <wp:wrapSquare wrapText="bothSides"/>
            <wp:docPr id="7" name="Picture 7" descr="the waterfront nursery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waterfront nursery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2400" cy="619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0C1C65" w:rsidRDefault="000C1C65" w:rsidP="007366CA">
      <w:pPr>
        <w:spacing w:after="0"/>
        <w:outlineLvl w:val="0"/>
        <w:rPr>
          <w:rFonts w:cs="Arial"/>
          <w:b/>
          <w:bCs/>
          <w:color w:val="000000"/>
          <w:sz w:val="28"/>
          <w:szCs w:val="28"/>
        </w:rPr>
      </w:pPr>
    </w:p>
    <w:p w:rsidR="007B7020" w:rsidRDefault="007B7020" w:rsidP="007366CA">
      <w:pPr>
        <w:spacing w:after="0"/>
        <w:outlineLvl w:val="0"/>
        <w:rPr>
          <w:rFonts w:cs="Arial"/>
          <w:b/>
          <w:bCs/>
          <w:color w:val="000000"/>
          <w:sz w:val="28"/>
          <w:szCs w:val="28"/>
        </w:rPr>
      </w:pPr>
    </w:p>
    <w:p w:rsidR="007366CA" w:rsidRPr="003F0574" w:rsidRDefault="003F0574" w:rsidP="007366CA">
      <w:pPr>
        <w:spacing w:after="0"/>
        <w:outlineLvl w:val="0"/>
        <w:rPr>
          <w:rFonts w:cs="Arial"/>
          <w:b/>
          <w:bCs/>
          <w:color w:val="000000"/>
          <w:sz w:val="28"/>
          <w:szCs w:val="28"/>
        </w:rPr>
      </w:pPr>
      <w:r w:rsidRPr="003F0574">
        <w:rPr>
          <w:rFonts w:cs="Arial"/>
          <w:b/>
          <w:bCs/>
          <w:color w:val="000000"/>
          <w:sz w:val="28"/>
          <w:szCs w:val="28"/>
        </w:rPr>
        <w:t xml:space="preserve">Waterfront Nursery </w:t>
      </w:r>
      <w:r w:rsidR="007366CA" w:rsidRPr="003F0574">
        <w:rPr>
          <w:rFonts w:cs="Arial"/>
          <w:b/>
          <w:bCs/>
          <w:color w:val="000000"/>
          <w:sz w:val="28"/>
          <w:szCs w:val="28"/>
        </w:rPr>
        <w:t xml:space="preserve">Terms </w:t>
      </w:r>
      <w:r w:rsidRPr="003F0574">
        <w:rPr>
          <w:rFonts w:cs="Arial"/>
          <w:b/>
          <w:bCs/>
          <w:color w:val="000000"/>
          <w:sz w:val="28"/>
          <w:szCs w:val="28"/>
        </w:rPr>
        <w:t>and</w:t>
      </w:r>
      <w:r w:rsidR="007366CA" w:rsidRPr="003F0574">
        <w:rPr>
          <w:rFonts w:cs="Arial"/>
          <w:b/>
          <w:bCs/>
          <w:color w:val="000000"/>
          <w:sz w:val="28"/>
          <w:szCs w:val="28"/>
        </w:rPr>
        <w:t xml:space="preserve"> Conditions</w:t>
      </w:r>
    </w:p>
    <w:p w:rsidR="003F0574" w:rsidRPr="003F0574" w:rsidRDefault="003F0574" w:rsidP="007366CA">
      <w:pPr>
        <w:spacing w:after="0"/>
        <w:outlineLvl w:val="0"/>
        <w:rPr>
          <w:rFonts w:cs="Arial"/>
          <w:b/>
          <w:bCs/>
          <w:color w:val="000000"/>
          <w:sz w:val="24"/>
          <w:szCs w:val="24"/>
        </w:rPr>
      </w:pPr>
    </w:p>
    <w:p w:rsidR="007366CA" w:rsidRPr="003F0574" w:rsidRDefault="007366CA" w:rsidP="003F0574">
      <w:pPr>
        <w:pStyle w:val="ListParagraph"/>
        <w:numPr>
          <w:ilvl w:val="0"/>
          <w:numId w:val="1"/>
        </w:numPr>
        <w:spacing w:after="0"/>
        <w:outlineLvl w:val="0"/>
        <w:rPr>
          <w:rFonts w:cs="Arial"/>
          <w:b/>
          <w:color w:val="000000"/>
          <w:sz w:val="24"/>
          <w:szCs w:val="24"/>
          <w:u w:val="single"/>
        </w:rPr>
      </w:pPr>
      <w:r w:rsidRPr="003F0574">
        <w:rPr>
          <w:rFonts w:cs="Arial"/>
          <w:b/>
          <w:color w:val="000000"/>
          <w:sz w:val="24"/>
          <w:szCs w:val="24"/>
          <w:u w:val="single"/>
        </w:rPr>
        <w:t>General</w:t>
      </w:r>
    </w:p>
    <w:p w:rsidR="003F0574" w:rsidRPr="003F0574" w:rsidRDefault="003F0574" w:rsidP="003F0574">
      <w:pPr>
        <w:spacing w:after="0"/>
        <w:ind w:left="360"/>
        <w:outlineLvl w:val="0"/>
        <w:rPr>
          <w:rFonts w:cs="Arial"/>
          <w:b/>
          <w:color w:val="000000"/>
          <w:sz w:val="24"/>
          <w:szCs w:val="24"/>
        </w:rPr>
      </w:pPr>
    </w:p>
    <w:p w:rsidR="007366CA" w:rsidRPr="003F0574" w:rsidRDefault="009478EC" w:rsidP="007366CA">
      <w:pPr>
        <w:spacing w:after="0"/>
        <w:outlineLvl w:val="0"/>
        <w:rPr>
          <w:rFonts w:cs="Arial"/>
          <w:color w:val="000000"/>
          <w:sz w:val="24"/>
          <w:szCs w:val="24"/>
        </w:rPr>
      </w:pPr>
      <w:r>
        <w:rPr>
          <w:rFonts w:cs="Arial"/>
          <w:b/>
          <w:iCs/>
          <w:color w:val="000000"/>
          <w:sz w:val="24"/>
          <w:szCs w:val="24"/>
        </w:rPr>
        <w:t>Age of a</w:t>
      </w:r>
      <w:r w:rsidR="007366CA" w:rsidRPr="003F0574">
        <w:rPr>
          <w:rFonts w:cs="Arial"/>
          <w:b/>
          <w:iCs/>
          <w:color w:val="000000"/>
          <w:sz w:val="24"/>
          <w:szCs w:val="24"/>
        </w:rPr>
        <w:t>dmittance</w:t>
      </w:r>
      <w:r w:rsidR="003F0574" w:rsidRPr="003F0574">
        <w:rPr>
          <w:rFonts w:cs="Arial"/>
          <w:iCs/>
          <w:color w:val="000000"/>
          <w:sz w:val="24"/>
          <w:szCs w:val="24"/>
        </w:rPr>
        <w:t xml:space="preserve"> - </w:t>
      </w:r>
      <w:r w:rsidR="007366CA" w:rsidRPr="003F0574">
        <w:rPr>
          <w:rFonts w:cs="Arial"/>
          <w:color w:val="000000"/>
          <w:sz w:val="24"/>
          <w:szCs w:val="24"/>
        </w:rPr>
        <w:t>4 weeks to 5 years of age. </w:t>
      </w:r>
    </w:p>
    <w:p w:rsidR="003F0574" w:rsidRPr="003F0574" w:rsidRDefault="003F0574" w:rsidP="007366CA">
      <w:pPr>
        <w:spacing w:after="0"/>
        <w:outlineLvl w:val="0"/>
        <w:rPr>
          <w:rFonts w:cs="Arial"/>
          <w:iCs/>
          <w:color w:val="000000"/>
          <w:sz w:val="24"/>
          <w:szCs w:val="24"/>
        </w:rPr>
      </w:pPr>
    </w:p>
    <w:p w:rsidR="007366CA" w:rsidRPr="003F0574" w:rsidRDefault="009478EC" w:rsidP="007366CA">
      <w:pPr>
        <w:spacing w:after="0"/>
        <w:outlineLvl w:val="0"/>
        <w:rPr>
          <w:rFonts w:cs="Arial"/>
          <w:color w:val="000000"/>
          <w:sz w:val="24"/>
          <w:szCs w:val="24"/>
        </w:rPr>
      </w:pPr>
      <w:r>
        <w:rPr>
          <w:rFonts w:cs="Arial"/>
          <w:b/>
          <w:iCs/>
          <w:color w:val="000000"/>
          <w:sz w:val="24"/>
          <w:szCs w:val="24"/>
        </w:rPr>
        <w:t>Hours of o</w:t>
      </w:r>
      <w:r w:rsidR="007366CA" w:rsidRPr="003F0574">
        <w:rPr>
          <w:rFonts w:cs="Arial"/>
          <w:b/>
          <w:iCs/>
          <w:color w:val="000000"/>
          <w:sz w:val="24"/>
          <w:szCs w:val="24"/>
        </w:rPr>
        <w:t>pening</w:t>
      </w:r>
      <w:r w:rsidR="003F0574" w:rsidRPr="003F0574">
        <w:rPr>
          <w:rFonts w:cs="Arial"/>
          <w:iCs/>
          <w:color w:val="000000"/>
          <w:sz w:val="24"/>
          <w:szCs w:val="24"/>
        </w:rPr>
        <w:t xml:space="preserve"> - </w:t>
      </w:r>
      <w:r w:rsidR="007366CA" w:rsidRPr="003F0574">
        <w:rPr>
          <w:rFonts w:cs="Arial"/>
          <w:color w:val="000000"/>
          <w:sz w:val="24"/>
          <w:szCs w:val="24"/>
        </w:rPr>
        <w:t>The Nursery is open Monday to Friday from 08:00am to 6:00pm, 50 weeks a year. </w:t>
      </w:r>
    </w:p>
    <w:p w:rsidR="003F0574" w:rsidRPr="003F0574" w:rsidRDefault="003F0574" w:rsidP="007366CA">
      <w:pPr>
        <w:spacing w:after="0"/>
        <w:outlineLvl w:val="0"/>
        <w:rPr>
          <w:rFonts w:cs="Arial"/>
          <w:iCs/>
          <w:color w:val="000000"/>
          <w:sz w:val="24"/>
          <w:szCs w:val="24"/>
        </w:rPr>
      </w:pPr>
    </w:p>
    <w:p w:rsidR="007366CA" w:rsidRPr="003F0574" w:rsidRDefault="007366CA" w:rsidP="007366CA">
      <w:pPr>
        <w:spacing w:after="0"/>
        <w:outlineLvl w:val="0"/>
        <w:rPr>
          <w:rFonts w:cs="Arial"/>
          <w:color w:val="000000"/>
          <w:sz w:val="24"/>
          <w:szCs w:val="24"/>
        </w:rPr>
      </w:pPr>
      <w:r w:rsidRPr="003F0574">
        <w:rPr>
          <w:rFonts w:cs="Arial"/>
          <w:b/>
          <w:iCs/>
          <w:color w:val="000000"/>
          <w:sz w:val="24"/>
          <w:szCs w:val="24"/>
        </w:rPr>
        <w:t xml:space="preserve">Settling </w:t>
      </w:r>
      <w:r w:rsidR="009478EC">
        <w:rPr>
          <w:rFonts w:cs="Arial"/>
          <w:b/>
          <w:iCs/>
          <w:color w:val="000000"/>
          <w:sz w:val="24"/>
          <w:szCs w:val="24"/>
        </w:rPr>
        <w:t>i</w:t>
      </w:r>
      <w:r w:rsidRPr="003F0574">
        <w:rPr>
          <w:rFonts w:cs="Arial"/>
          <w:b/>
          <w:iCs/>
          <w:color w:val="000000"/>
          <w:sz w:val="24"/>
          <w:szCs w:val="24"/>
        </w:rPr>
        <w:t>n</w:t>
      </w:r>
      <w:r w:rsidRPr="003F0574">
        <w:rPr>
          <w:rFonts w:cs="Arial"/>
          <w:iCs/>
          <w:color w:val="000000"/>
          <w:sz w:val="24"/>
          <w:szCs w:val="24"/>
        </w:rPr>
        <w:t xml:space="preserve"> </w:t>
      </w:r>
      <w:r w:rsidR="003F0574" w:rsidRPr="003F0574">
        <w:rPr>
          <w:rFonts w:cs="Arial"/>
          <w:iCs/>
          <w:color w:val="000000"/>
          <w:sz w:val="24"/>
          <w:szCs w:val="24"/>
        </w:rPr>
        <w:t xml:space="preserve"> - </w:t>
      </w:r>
      <w:r w:rsidRPr="003F0574">
        <w:rPr>
          <w:rFonts w:cs="Arial"/>
          <w:color w:val="000000"/>
          <w:sz w:val="24"/>
          <w:szCs w:val="24"/>
        </w:rPr>
        <w:t>It is our aim to allow all children time for settling in, so that the child can form relationships with their carer</w:t>
      </w:r>
      <w:r w:rsidR="00881E91">
        <w:rPr>
          <w:rFonts w:cs="Arial"/>
          <w:color w:val="000000"/>
          <w:sz w:val="24"/>
          <w:szCs w:val="24"/>
        </w:rPr>
        <w:t>s and become familiar with</w:t>
      </w:r>
      <w:r w:rsidRPr="003F0574">
        <w:rPr>
          <w:rFonts w:cs="Arial"/>
          <w:color w:val="000000"/>
          <w:sz w:val="24"/>
          <w:szCs w:val="24"/>
        </w:rPr>
        <w:t xml:space="preserve"> the nursery surroundings. Each child and their needs differ so the length of time for settling in varies from child to child.</w:t>
      </w:r>
    </w:p>
    <w:p w:rsidR="007366CA" w:rsidRPr="003F0574" w:rsidRDefault="007366CA" w:rsidP="007366CA">
      <w:pPr>
        <w:spacing w:after="0"/>
        <w:outlineLvl w:val="0"/>
        <w:rPr>
          <w:rFonts w:cs="Arial"/>
          <w:color w:val="000000"/>
          <w:sz w:val="24"/>
          <w:szCs w:val="24"/>
        </w:rPr>
      </w:pPr>
    </w:p>
    <w:p w:rsidR="007366CA" w:rsidRPr="003F0574" w:rsidRDefault="007366CA" w:rsidP="007366CA">
      <w:pPr>
        <w:spacing w:after="0"/>
        <w:outlineLvl w:val="0"/>
        <w:rPr>
          <w:rFonts w:cs="Arial"/>
          <w:color w:val="000000"/>
          <w:sz w:val="24"/>
          <w:szCs w:val="24"/>
        </w:rPr>
      </w:pPr>
      <w:r w:rsidRPr="003F0574">
        <w:rPr>
          <w:rFonts w:cs="Arial"/>
          <w:color w:val="000000"/>
          <w:sz w:val="24"/>
          <w:szCs w:val="24"/>
        </w:rPr>
        <w:t>We find this normally consists of 3-4 sessions over a two week period. We request that a parent attends the nursery with the child for settling in until he or she is happy to be left and so that parents can read all policies and procedures and staff can obtain the relevant child related information and consent to ensure a smooth transition into nursery.</w:t>
      </w:r>
    </w:p>
    <w:p w:rsidR="003F0574" w:rsidRDefault="003F0574" w:rsidP="007366CA">
      <w:pPr>
        <w:spacing w:after="0"/>
        <w:outlineLvl w:val="0"/>
        <w:rPr>
          <w:rFonts w:cs="Arial"/>
          <w:iCs/>
          <w:color w:val="000000"/>
          <w:sz w:val="24"/>
          <w:szCs w:val="24"/>
        </w:rPr>
      </w:pPr>
    </w:p>
    <w:p w:rsidR="007366CA" w:rsidRPr="003F0574" w:rsidRDefault="007366CA" w:rsidP="007366CA">
      <w:pPr>
        <w:spacing w:after="0"/>
        <w:outlineLvl w:val="0"/>
        <w:rPr>
          <w:rFonts w:cs="Arial"/>
          <w:color w:val="000000"/>
          <w:sz w:val="24"/>
          <w:szCs w:val="24"/>
        </w:rPr>
      </w:pPr>
      <w:r w:rsidRPr="003F0574">
        <w:rPr>
          <w:rFonts w:cs="Arial"/>
          <w:b/>
          <w:iCs/>
          <w:color w:val="000000"/>
          <w:sz w:val="24"/>
          <w:szCs w:val="24"/>
        </w:rPr>
        <w:t>Changes</w:t>
      </w:r>
      <w:r w:rsidR="003F0574" w:rsidRPr="003F0574">
        <w:rPr>
          <w:rFonts w:cs="Arial"/>
          <w:b/>
          <w:iCs/>
          <w:color w:val="000000"/>
          <w:sz w:val="24"/>
          <w:szCs w:val="24"/>
        </w:rPr>
        <w:t xml:space="preserve"> and amendments to terms and conditions</w:t>
      </w:r>
      <w:r w:rsidR="003F0574">
        <w:rPr>
          <w:rFonts w:cs="Arial"/>
          <w:b/>
          <w:iCs/>
          <w:color w:val="000000"/>
          <w:sz w:val="24"/>
          <w:szCs w:val="24"/>
        </w:rPr>
        <w:t xml:space="preserve"> - </w:t>
      </w:r>
      <w:r w:rsidRPr="003F0574">
        <w:rPr>
          <w:rFonts w:cs="Arial"/>
          <w:color w:val="000000"/>
          <w:sz w:val="24"/>
          <w:szCs w:val="24"/>
        </w:rPr>
        <w:t>We reserve the right to make amendments to the terms and conditions of your childcare contract without notice.</w:t>
      </w:r>
      <w:r w:rsidR="003F0574">
        <w:rPr>
          <w:rFonts w:cs="Arial"/>
          <w:color w:val="000000"/>
          <w:sz w:val="24"/>
          <w:szCs w:val="24"/>
        </w:rPr>
        <w:t xml:space="preserve">  </w:t>
      </w:r>
      <w:r w:rsidRPr="003F0574">
        <w:rPr>
          <w:rFonts w:cs="Arial"/>
          <w:color w:val="000000"/>
          <w:sz w:val="24"/>
          <w:szCs w:val="24"/>
        </w:rPr>
        <w:t>The current terms and conditions are published online.</w:t>
      </w:r>
    </w:p>
    <w:p w:rsidR="003F0574" w:rsidRDefault="003F0574" w:rsidP="007366CA">
      <w:pPr>
        <w:spacing w:after="0"/>
        <w:outlineLvl w:val="0"/>
        <w:rPr>
          <w:rFonts w:cs="Arial"/>
          <w:iCs/>
          <w:color w:val="000000"/>
          <w:sz w:val="24"/>
          <w:szCs w:val="24"/>
        </w:rPr>
      </w:pPr>
    </w:p>
    <w:p w:rsidR="007366CA" w:rsidRPr="003F0574" w:rsidRDefault="009478EC" w:rsidP="007366CA">
      <w:pPr>
        <w:spacing w:after="0"/>
        <w:outlineLvl w:val="0"/>
        <w:rPr>
          <w:rFonts w:cs="Arial"/>
          <w:color w:val="000000"/>
          <w:sz w:val="24"/>
          <w:szCs w:val="24"/>
        </w:rPr>
      </w:pPr>
      <w:r>
        <w:rPr>
          <w:rFonts w:cs="Arial"/>
          <w:b/>
          <w:iCs/>
          <w:color w:val="000000"/>
          <w:sz w:val="24"/>
          <w:szCs w:val="24"/>
        </w:rPr>
        <w:t>Change of d</w:t>
      </w:r>
      <w:r w:rsidR="007366CA" w:rsidRPr="003F0574">
        <w:rPr>
          <w:rFonts w:cs="Arial"/>
          <w:b/>
          <w:iCs/>
          <w:color w:val="000000"/>
          <w:sz w:val="24"/>
          <w:szCs w:val="24"/>
        </w:rPr>
        <w:t>etails</w:t>
      </w:r>
      <w:r w:rsidR="003F0574">
        <w:rPr>
          <w:rFonts w:cs="Arial"/>
          <w:b/>
          <w:iCs/>
          <w:color w:val="000000"/>
          <w:sz w:val="24"/>
          <w:szCs w:val="24"/>
        </w:rPr>
        <w:t xml:space="preserve"> - </w:t>
      </w:r>
      <w:r w:rsidR="007366CA" w:rsidRPr="003F0574">
        <w:rPr>
          <w:rFonts w:cs="Arial"/>
          <w:color w:val="000000"/>
          <w:sz w:val="24"/>
          <w:szCs w:val="24"/>
        </w:rPr>
        <w:t xml:space="preserve">You must immediately inform us of any changes </w:t>
      </w:r>
      <w:r w:rsidR="00881E91">
        <w:rPr>
          <w:rFonts w:cs="Arial"/>
          <w:color w:val="000000"/>
          <w:sz w:val="24"/>
          <w:szCs w:val="24"/>
        </w:rPr>
        <w:t>to your registration details by sending a notification email with the</w:t>
      </w:r>
      <w:r w:rsidR="007366CA" w:rsidRPr="003F0574">
        <w:rPr>
          <w:rFonts w:cs="Arial"/>
          <w:color w:val="000000"/>
          <w:sz w:val="24"/>
          <w:szCs w:val="24"/>
        </w:rPr>
        <w:t xml:space="preserve"> update</w:t>
      </w:r>
      <w:r w:rsidR="00881E91">
        <w:rPr>
          <w:rFonts w:cs="Arial"/>
          <w:color w:val="000000"/>
          <w:sz w:val="24"/>
          <w:szCs w:val="24"/>
        </w:rPr>
        <w:t xml:space="preserve">d </w:t>
      </w:r>
      <w:r w:rsidR="007366CA" w:rsidRPr="003F0574">
        <w:rPr>
          <w:rFonts w:cs="Arial"/>
          <w:color w:val="000000"/>
          <w:sz w:val="24"/>
          <w:szCs w:val="24"/>
        </w:rPr>
        <w:t xml:space="preserve">details </w:t>
      </w:r>
      <w:r w:rsidR="003F0574">
        <w:rPr>
          <w:rFonts w:cs="Arial"/>
          <w:color w:val="000000"/>
          <w:sz w:val="24"/>
          <w:szCs w:val="24"/>
        </w:rPr>
        <w:t>via our online system</w:t>
      </w:r>
      <w:r w:rsidR="007366CA" w:rsidRPr="003F0574">
        <w:rPr>
          <w:rFonts w:cs="Arial"/>
          <w:color w:val="000000"/>
          <w:sz w:val="24"/>
          <w:szCs w:val="24"/>
        </w:rPr>
        <w:t>.</w:t>
      </w:r>
      <w:r w:rsidR="00881E91">
        <w:rPr>
          <w:rFonts w:cs="Arial"/>
          <w:color w:val="000000"/>
          <w:sz w:val="24"/>
          <w:szCs w:val="24"/>
        </w:rPr>
        <w:t xml:space="preserve">  </w:t>
      </w:r>
    </w:p>
    <w:p w:rsidR="003F0574" w:rsidRDefault="003F0574" w:rsidP="007366CA">
      <w:pPr>
        <w:spacing w:after="0"/>
        <w:outlineLvl w:val="0"/>
        <w:rPr>
          <w:rFonts w:cs="Arial"/>
          <w:iCs/>
          <w:color w:val="000000"/>
          <w:sz w:val="24"/>
          <w:szCs w:val="24"/>
        </w:rPr>
      </w:pPr>
    </w:p>
    <w:p w:rsidR="007366CA" w:rsidRDefault="007366CA" w:rsidP="007366CA">
      <w:pPr>
        <w:spacing w:after="0"/>
        <w:outlineLvl w:val="0"/>
        <w:rPr>
          <w:rFonts w:cs="Arial"/>
          <w:color w:val="000000"/>
          <w:sz w:val="24"/>
          <w:szCs w:val="24"/>
        </w:rPr>
      </w:pPr>
      <w:r w:rsidRPr="003F0574">
        <w:rPr>
          <w:rFonts w:cs="Arial"/>
          <w:b/>
          <w:iCs/>
          <w:color w:val="000000"/>
          <w:sz w:val="24"/>
          <w:szCs w:val="24"/>
        </w:rPr>
        <w:t>Court order</w:t>
      </w:r>
      <w:r w:rsidR="003F0574">
        <w:rPr>
          <w:rFonts w:cs="Arial"/>
          <w:b/>
          <w:iCs/>
          <w:color w:val="000000"/>
          <w:sz w:val="24"/>
          <w:szCs w:val="24"/>
        </w:rPr>
        <w:t xml:space="preserve"> - </w:t>
      </w:r>
      <w:r w:rsidRPr="003F0574">
        <w:rPr>
          <w:rFonts w:cs="Arial"/>
          <w:color w:val="000000"/>
          <w:sz w:val="24"/>
          <w:szCs w:val="24"/>
        </w:rPr>
        <w:t>You must inform us if your child is the subject of a court order and provide us with a copy of such order on request. </w:t>
      </w:r>
    </w:p>
    <w:p w:rsidR="003F0574" w:rsidRPr="003F0574" w:rsidRDefault="003F0574" w:rsidP="007366CA">
      <w:pPr>
        <w:spacing w:after="0"/>
        <w:outlineLvl w:val="0"/>
        <w:rPr>
          <w:rFonts w:cs="Arial"/>
          <w:b/>
          <w:color w:val="000000"/>
          <w:sz w:val="24"/>
          <w:szCs w:val="24"/>
        </w:rPr>
      </w:pPr>
    </w:p>
    <w:p w:rsidR="007366CA" w:rsidRDefault="007366CA" w:rsidP="007366CA">
      <w:pPr>
        <w:spacing w:after="0"/>
        <w:outlineLvl w:val="0"/>
        <w:rPr>
          <w:rFonts w:cs="Arial"/>
          <w:color w:val="000000"/>
          <w:sz w:val="24"/>
          <w:szCs w:val="24"/>
        </w:rPr>
      </w:pPr>
      <w:r w:rsidRPr="003F0574">
        <w:rPr>
          <w:rFonts w:cs="Arial"/>
          <w:b/>
          <w:iCs/>
          <w:color w:val="000000"/>
          <w:sz w:val="24"/>
          <w:szCs w:val="24"/>
        </w:rPr>
        <w:t>Nappies</w:t>
      </w:r>
      <w:r w:rsidR="003F0574">
        <w:rPr>
          <w:rFonts w:cs="Arial"/>
          <w:b/>
          <w:iCs/>
          <w:color w:val="000000"/>
          <w:sz w:val="24"/>
          <w:szCs w:val="24"/>
        </w:rPr>
        <w:t xml:space="preserve"> - </w:t>
      </w:r>
      <w:r w:rsidRPr="003F0574">
        <w:rPr>
          <w:rFonts w:cs="Arial"/>
          <w:color w:val="000000"/>
          <w:sz w:val="24"/>
          <w:szCs w:val="24"/>
        </w:rPr>
        <w:t>We request that parents bring in a supply of nappies, wipes and cream for their child.  These are labelled with your child’s name and stored in individual boxes at the nursery.  Staff will inform you when replacements are required.</w:t>
      </w:r>
    </w:p>
    <w:p w:rsidR="003F0574" w:rsidRPr="003F0574" w:rsidRDefault="003F0574" w:rsidP="007366CA">
      <w:pPr>
        <w:spacing w:after="0"/>
        <w:outlineLvl w:val="0"/>
        <w:rPr>
          <w:rFonts w:cs="Arial"/>
          <w:color w:val="000000"/>
          <w:sz w:val="24"/>
          <w:szCs w:val="24"/>
        </w:rPr>
      </w:pPr>
    </w:p>
    <w:p w:rsidR="007366CA" w:rsidRDefault="009478EC" w:rsidP="007366CA">
      <w:pPr>
        <w:spacing w:after="0"/>
        <w:outlineLvl w:val="0"/>
        <w:rPr>
          <w:rFonts w:cs="Arial"/>
          <w:color w:val="000000"/>
          <w:sz w:val="24"/>
          <w:szCs w:val="24"/>
        </w:rPr>
      </w:pPr>
      <w:r>
        <w:rPr>
          <w:rFonts w:cs="Arial"/>
          <w:b/>
          <w:iCs/>
          <w:color w:val="000000"/>
          <w:sz w:val="24"/>
          <w:szCs w:val="24"/>
        </w:rPr>
        <w:t>Off p</w:t>
      </w:r>
      <w:r w:rsidR="007366CA" w:rsidRPr="003F0574">
        <w:rPr>
          <w:rFonts w:cs="Arial"/>
          <w:b/>
          <w:iCs/>
          <w:color w:val="000000"/>
          <w:sz w:val="24"/>
          <w:szCs w:val="24"/>
        </w:rPr>
        <w:t xml:space="preserve">remises </w:t>
      </w:r>
      <w:r>
        <w:rPr>
          <w:rFonts w:cs="Arial"/>
          <w:b/>
          <w:iCs/>
          <w:color w:val="000000"/>
          <w:sz w:val="24"/>
          <w:szCs w:val="24"/>
        </w:rPr>
        <w:t>v</w:t>
      </w:r>
      <w:r w:rsidR="007366CA" w:rsidRPr="003F0574">
        <w:rPr>
          <w:rFonts w:cs="Arial"/>
          <w:b/>
          <w:iCs/>
          <w:color w:val="000000"/>
          <w:sz w:val="24"/>
          <w:szCs w:val="24"/>
        </w:rPr>
        <w:t>isits</w:t>
      </w:r>
      <w:r w:rsidR="003F0574">
        <w:rPr>
          <w:rFonts w:cs="Arial"/>
          <w:b/>
          <w:iCs/>
          <w:color w:val="000000"/>
          <w:sz w:val="24"/>
          <w:szCs w:val="24"/>
        </w:rPr>
        <w:t xml:space="preserve"> - </w:t>
      </w:r>
      <w:r w:rsidR="007366CA" w:rsidRPr="003F0574">
        <w:rPr>
          <w:rFonts w:cs="Arial"/>
          <w:color w:val="000000"/>
          <w:sz w:val="24"/>
          <w:szCs w:val="24"/>
        </w:rPr>
        <w:t>Staff will occasionally take the children for walks or visits off premises during the course of their sessions in accordance with statutory staffing requirements and parental consent being obtained.</w:t>
      </w:r>
    </w:p>
    <w:p w:rsidR="003F0574" w:rsidRPr="003F0574" w:rsidRDefault="003F0574" w:rsidP="007366CA">
      <w:pPr>
        <w:spacing w:after="0"/>
        <w:outlineLvl w:val="0"/>
        <w:rPr>
          <w:rFonts w:cs="Arial"/>
          <w:color w:val="000000"/>
          <w:sz w:val="24"/>
          <w:szCs w:val="24"/>
        </w:rPr>
      </w:pPr>
    </w:p>
    <w:p w:rsidR="007366CA" w:rsidRDefault="007366CA" w:rsidP="007366CA">
      <w:pPr>
        <w:spacing w:after="0"/>
        <w:outlineLvl w:val="0"/>
        <w:rPr>
          <w:rFonts w:cs="Arial"/>
          <w:color w:val="000000"/>
          <w:sz w:val="24"/>
          <w:szCs w:val="24"/>
        </w:rPr>
      </w:pPr>
      <w:r w:rsidRPr="003F0574">
        <w:rPr>
          <w:rFonts w:cs="Arial"/>
          <w:b/>
          <w:iCs/>
          <w:color w:val="000000"/>
          <w:sz w:val="24"/>
          <w:szCs w:val="24"/>
        </w:rPr>
        <w:t>Mobile Phone</w:t>
      </w:r>
      <w:r w:rsidR="003F0574">
        <w:rPr>
          <w:rFonts w:cs="Arial"/>
          <w:b/>
          <w:iCs/>
          <w:color w:val="000000"/>
          <w:sz w:val="24"/>
          <w:szCs w:val="24"/>
        </w:rPr>
        <w:t xml:space="preserve"> -</w:t>
      </w:r>
      <w:r w:rsidRPr="003F0574">
        <w:rPr>
          <w:rFonts w:cs="Arial"/>
          <w:color w:val="000000"/>
          <w:sz w:val="24"/>
          <w:szCs w:val="24"/>
        </w:rPr>
        <w:t>To ensure the safety and wellbeing of all children who attend our nurseries we enforce a no personal mobile phone usage within our settings. Should you be on your personal mobile phone a</w:t>
      </w:r>
      <w:r w:rsidR="009432E9">
        <w:rPr>
          <w:rFonts w:cs="Arial"/>
          <w:color w:val="000000"/>
          <w:sz w:val="24"/>
          <w:szCs w:val="24"/>
        </w:rPr>
        <w:t xml:space="preserve">s you arrive at the nursery </w:t>
      </w:r>
      <w:r w:rsidRPr="003F0574">
        <w:rPr>
          <w:rFonts w:cs="Arial"/>
          <w:color w:val="000000"/>
          <w:sz w:val="24"/>
          <w:szCs w:val="24"/>
        </w:rPr>
        <w:t xml:space="preserve">we please ask that you conclude your phone call before entering the </w:t>
      </w:r>
      <w:r w:rsidR="009432E9">
        <w:rPr>
          <w:rFonts w:cs="Arial"/>
          <w:color w:val="000000"/>
          <w:sz w:val="24"/>
          <w:szCs w:val="24"/>
        </w:rPr>
        <w:t>building</w:t>
      </w:r>
      <w:r w:rsidR="003F0574">
        <w:rPr>
          <w:rFonts w:cs="Arial"/>
          <w:color w:val="000000"/>
          <w:sz w:val="24"/>
          <w:szCs w:val="24"/>
        </w:rPr>
        <w:t>.</w:t>
      </w:r>
    </w:p>
    <w:p w:rsidR="003F0574" w:rsidRPr="003F0574" w:rsidRDefault="003F0574" w:rsidP="007366CA">
      <w:pPr>
        <w:spacing w:after="0"/>
        <w:outlineLvl w:val="0"/>
        <w:rPr>
          <w:rFonts w:cs="Arial"/>
          <w:color w:val="000000"/>
          <w:sz w:val="24"/>
          <w:szCs w:val="24"/>
        </w:rPr>
      </w:pPr>
    </w:p>
    <w:p w:rsidR="007366CA" w:rsidRDefault="007366CA" w:rsidP="007366CA">
      <w:pPr>
        <w:spacing w:after="0"/>
        <w:outlineLvl w:val="0"/>
        <w:rPr>
          <w:rFonts w:cs="Arial"/>
          <w:color w:val="000000"/>
          <w:sz w:val="24"/>
          <w:szCs w:val="24"/>
        </w:rPr>
      </w:pPr>
      <w:r w:rsidRPr="003F0574">
        <w:rPr>
          <w:rFonts w:cs="Arial"/>
          <w:b/>
          <w:iCs/>
          <w:color w:val="000000"/>
          <w:sz w:val="24"/>
          <w:szCs w:val="24"/>
        </w:rPr>
        <w:t>Equal Opportunities</w:t>
      </w:r>
      <w:r w:rsidR="003F0574">
        <w:rPr>
          <w:rFonts w:cs="Arial"/>
          <w:b/>
          <w:iCs/>
          <w:color w:val="000000"/>
          <w:sz w:val="24"/>
          <w:szCs w:val="24"/>
        </w:rPr>
        <w:t xml:space="preserve"> - </w:t>
      </w:r>
      <w:r w:rsidRPr="003F0574">
        <w:rPr>
          <w:rFonts w:cs="Arial"/>
          <w:color w:val="000000"/>
          <w:sz w:val="24"/>
          <w:szCs w:val="24"/>
        </w:rPr>
        <w:t>We are an equal opportunities organisation, which makes decisions without regard to race, colour, sex, religion, national origin, age, disability, marital status or sex change status or any other factor protected by law.</w:t>
      </w:r>
    </w:p>
    <w:p w:rsidR="007B7020" w:rsidRDefault="007B7020" w:rsidP="007366CA">
      <w:pPr>
        <w:spacing w:after="0"/>
        <w:outlineLvl w:val="0"/>
        <w:rPr>
          <w:rFonts w:cs="Arial"/>
          <w:b/>
          <w:iCs/>
          <w:color w:val="000000"/>
          <w:sz w:val="24"/>
          <w:szCs w:val="24"/>
        </w:rPr>
      </w:pPr>
    </w:p>
    <w:p w:rsidR="007366CA" w:rsidRPr="003F0574" w:rsidRDefault="007366CA" w:rsidP="007366CA">
      <w:pPr>
        <w:spacing w:after="0"/>
        <w:outlineLvl w:val="0"/>
        <w:rPr>
          <w:rFonts w:cs="Arial"/>
          <w:color w:val="000000"/>
          <w:sz w:val="24"/>
          <w:szCs w:val="24"/>
        </w:rPr>
      </w:pPr>
      <w:r w:rsidRPr="003F0574">
        <w:rPr>
          <w:rFonts w:cs="Arial"/>
          <w:b/>
          <w:iCs/>
          <w:color w:val="000000"/>
          <w:sz w:val="24"/>
          <w:szCs w:val="24"/>
        </w:rPr>
        <w:lastRenderedPageBreak/>
        <w:t>Nursery Closure</w:t>
      </w:r>
      <w:r w:rsidR="003F0574">
        <w:rPr>
          <w:rFonts w:cs="Arial"/>
          <w:b/>
          <w:iCs/>
          <w:color w:val="000000"/>
          <w:sz w:val="24"/>
          <w:szCs w:val="24"/>
        </w:rPr>
        <w:t xml:space="preserve"> - </w:t>
      </w:r>
      <w:r w:rsidRPr="003F0574">
        <w:rPr>
          <w:rFonts w:cs="Arial"/>
          <w:color w:val="000000"/>
          <w:sz w:val="24"/>
          <w:szCs w:val="24"/>
        </w:rPr>
        <w:t>The Nurse</w:t>
      </w:r>
      <w:r w:rsidR="00985885">
        <w:rPr>
          <w:rFonts w:cs="Arial"/>
          <w:color w:val="000000"/>
          <w:sz w:val="24"/>
          <w:szCs w:val="24"/>
        </w:rPr>
        <w:t xml:space="preserve">ry is closed on Good Friday, </w:t>
      </w:r>
      <w:r w:rsidRPr="003F0574">
        <w:rPr>
          <w:rFonts w:cs="Arial"/>
          <w:color w:val="000000"/>
          <w:sz w:val="24"/>
          <w:szCs w:val="24"/>
        </w:rPr>
        <w:t>Easter Monday</w:t>
      </w:r>
      <w:r w:rsidR="0028005A">
        <w:rPr>
          <w:rFonts w:cs="Arial"/>
          <w:color w:val="000000"/>
          <w:sz w:val="24"/>
          <w:szCs w:val="24"/>
        </w:rPr>
        <w:t xml:space="preserve">, </w:t>
      </w:r>
      <w:r w:rsidR="00985885">
        <w:rPr>
          <w:rFonts w:cs="Arial"/>
          <w:color w:val="000000"/>
          <w:sz w:val="24"/>
          <w:szCs w:val="24"/>
        </w:rPr>
        <w:t xml:space="preserve">May Day Bank </w:t>
      </w:r>
      <w:r w:rsidR="00881E91">
        <w:rPr>
          <w:rFonts w:cs="Arial"/>
          <w:color w:val="000000"/>
          <w:sz w:val="24"/>
          <w:szCs w:val="24"/>
        </w:rPr>
        <w:t>holiday</w:t>
      </w:r>
      <w:r w:rsidR="000053CD">
        <w:rPr>
          <w:rFonts w:cs="Arial"/>
          <w:color w:val="000000"/>
          <w:sz w:val="24"/>
          <w:szCs w:val="24"/>
        </w:rPr>
        <w:t>s</w:t>
      </w:r>
      <w:r w:rsidR="0028005A">
        <w:rPr>
          <w:rFonts w:cs="Arial"/>
          <w:color w:val="000000"/>
          <w:sz w:val="24"/>
          <w:szCs w:val="24"/>
        </w:rPr>
        <w:t xml:space="preserve"> and Monday of the September weekend</w:t>
      </w:r>
      <w:r w:rsidR="000C1C65">
        <w:rPr>
          <w:rFonts w:cs="Arial"/>
          <w:color w:val="000000"/>
          <w:sz w:val="24"/>
          <w:szCs w:val="24"/>
        </w:rPr>
        <w:t>.</w:t>
      </w:r>
      <w:r w:rsidR="00985885">
        <w:rPr>
          <w:rFonts w:cs="Arial"/>
          <w:color w:val="000000"/>
          <w:sz w:val="24"/>
          <w:szCs w:val="24"/>
        </w:rPr>
        <w:t xml:space="preserve">  </w:t>
      </w:r>
      <w:r w:rsidRPr="003F0574">
        <w:rPr>
          <w:rFonts w:cs="Arial"/>
          <w:color w:val="000000"/>
          <w:sz w:val="24"/>
          <w:szCs w:val="24"/>
        </w:rPr>
        <w:t xml:space="preserve"> During the Christmas period the Nursery will close on Christmas Eve or the Frid</w:t>
      </w:r>
      <w:r w:rsidR="00985885">
        <w:rPr>
          <w:rFonts w:cs="Arial"/>
          <w:color w:val="000000"/>
          <w:sz w:val="24"/>
          <w:szCs w:val="24"/>
        </w:rPr>
        <w:t>ay before at 6p.m. and re open 10</w:t>
      </w:r>
      <w:r w:rsidRPr="003F0574">
        <w:rPr>
          <w:rFonts w:cs="Arial"/>
          <w:color w:val="000000"/>
          <w:sz w:val="24"/>
          <w:szCs w:val="24"/>
        </w:rPr>
        <w:t xml:space="preserve"> working days later at 8am.</w:t>
      </w:r>
    </w:p>
    <w:p w:rsidR="007366CA" w:rsidRPr="003F0574" w:rsidRDefault="007366CA" w:rsidP="007366CA">
      <w:pPr>
        <w:spacing w:after="0"/>
        <w:outlineLvl w:val="0"/>
        <w:rPr>
          <w:rFonts w:cs="Arial"/>
          <w:color w:val="000000"/>
          <w:sz w:val="24"/>
          <w:szCs w:val="24"/>
        </w:rPr>
      </w:pPr>
    </w:p>
    <w:p w:rsidR="007366CA" w:rsidRPr="003F0574" w:rsidRDefault="007366CA" w:rsidP="007366CA">
      <w:pPr>
        <w:spacing w:after="0"/>
        <w:outlineLvl w:val="0"/>
        <w:rPr>
          <w:rFonts w:cs="Arial"/>
          <w:color w:val="000000"/>
          <w:sz w:val="24"/>
          <w:szCs w:val="24"/>
        </w:rPr>
      </w:pPr>
      <w:r w:rsidRPr="003F0574">
        <w:rPr>
          <w:rFonts w:cs="Arial"/>
          <w:color w:val="000000"/>
          <w:sz w:val="24"/>
          <w:szCs w:val="24"/>
        </w:rPr>
        <w:t>If the nursery has to close or we take the decision to close due to events or circumstances which are outside our control, we shall be under no obligation to provide alternative childcare facilities to you.</w:t>
      </w:r>
    </w:p>
    <w:p w:rsidR="007366CA" w:rsidRPr="003F0574" w:rsidRDefault="007366CA" w:rsidP="007366CA">
      <w:pPr>
        <w:spacing w:after="0"/>
        <w:outlineLvl w:val="0"/>
        <w:rPr>
          <w:rFonts w:cs="Arial"/>
          <w:color w:val="000000"/>
          <w:sz w:val="24"/>
          <w:szCs w:val="24"/>
        </w:rPr>
      </w:pPr>
    </w:p>
    <w:p w:rsidR="007366CA" w:rsidRDefault="007366CA" w:rsidP="007366CA">
      <w:pPr>
        <w:spacing w:after="0"/>
        <w:outlineLvl w:val="0"/>
        <w:rPr>
          <w:rFonts w:cs="Arial"/>
          <w:color w:val="000000"/>
          <w:sz w:val="24"/>
          <w:szCs w:val="24"/>
        </w:rPr>
      </w:pPr>
      <w:r w:rsidRPr="003F0574">
        <w:rPr>
          <w:rFonts w:cs="Arial"/>
          <w:color w:val="000000"/>
          <w:sz w:val="24"/>
          <w:szCs w:val="24"/>
        </w:rPr>
        <w:t>If the closure exceeds 3 days in duration (excluding any days when the nursery would otherwise be closed), we will credit you with an amount that represents the number of days the nursery is closed in excess of 3 days.</w:t>
      </w:r>
    </w:p>
    <w:p w:rsidR="003F0574" w:rsidRPr="003F0574" w:rsidRDefault="003F0574" w:rsidP="007366CA">
      <w:pPr>
        <w:spacing w:after="0"/>
        <w:outlineLvl w:val="0"/>
        <w:rPr>
          <w:rFonts w:cs="Arial"/>
          <w:color w:val="000000"/>
          <w:sz w:val="24"/>
          <w:szCs w:val="24"/>
        </w:rPr>
      </w:pPr>
    </w:p>
    <w:p w:rsidR="007366CA" w:rsidRDefault="007366CA" w:rsidP="007366CA">
      <w:pPr>
        <w:spacing w:after="0"/>
        <w:outlineLvl w:val="0"/>
        <w:rPr>
          <w:rFonts w:cs="Arial"/>
          <w:color w:val="000000"/>
          <w:sz w:val="24"/>
          <w:szCs w:val="24"/>
        </w:rPr>
      </w:pPr>
      <w:r w:rsidRPr="003F0574">
        <w:rPr>
          <w:rFonts w:cs="Arial"/>
          <w:b/>
          <w:iCs/>
          <w:color w:val="000000"/>
          <w:sz w:val="24"/>
          <w:szCs w:val="24"/>
        </w:rPr>
        <w:t>Complaints or Concerns</w:t>
      </w:r>
      <w:r w:rsidR="003F0574">
        <w:rPr>
          <w:rFonts w:cs="Arial"/>
          <w:b/>
          <w:iCs/>
          <w:color w:val="000000"/>
          <w:sz w:val="24"/>
          <w:szCs w:val="24"/>
        </w:rPr>
        <w:t xml:space="preserve"> - </w:t>
      </w:r>
      <w:r w:rsidRPr="003F0574">
        <w:rPr>
          <w:rFonts w:cs="Arial"/>
          <w:color w:val="000000"/>
          <w:sz w:val="24"/>
          <w:szCs w:val="24"/>
        </w:rPr>
        <w:t>If you have a concern or complaint, please speak to the nursery manager or a</w:t>
      </w:r>
      <w:r w:rsidR="003F0574">
        <w:rPr>
          <w:rFonts w:cs="Arial"/>
          <w:color w:val="000000"/>
          <w:sz w:val="24"/>
          <w:szCs w:val="24"/>
        </w:rPr>
        <w:t>lternatively you can email the nursery m</w:t>
      </w:r>
      <w:r w:rsidRPr="003F0574">
        <w:rPr>
          <w:rFonts w:cs="Arial"/>
          <w:color w:val="000000"/>
          <w:sz w:val="24"/>
          <w:szCs w:val="24"/>
        </w:rPr>
        <w:t>anager. If you have any concerns regarding the services we provide, please discuss these with your child’s key worker. If these concerns have not been resolved to your sa</w:t>
      </w:r>
      <w:r w:rsidR="003F0574">
        <w:rPr>
          <w:rFonts w:cs="Arial"/>
          <w:color w:val="000000"/>
          <w:sz w:val="24"/>
          <w:szCs w:val="24"/>
        </w:rPr>
        <w:t>tisfaction, please contact the nursery m</w:t>
      </w:r>
      <w:r w:rsidRPr="003F0574">
        <w:rPr>
          <w:rFonts w:cs="Arial"/>
          <w:color w:val="000000"/>
          <w:sz w:val="24"/>
          <w:szCs w:val="24"/>
        </w:rPr>
        <w:t>anager.  We have a full complaints policy available in the parent area.</w:t>
      </w:r>
    </w:p>
    <w:p w:rsidR="003F0574" w:rsidRPr="003F0574" w:rsidRDefault="003F0574" w:rsidP="007366CA">
      <w:pPr>
        <w:spacing w:after="0"/>
        <w:outlineLvl w:val="0"/>
        <w:rPr>
          <w:rFonts w:cs="Arial"/>
          <w:color w:val="000000"/>
          <w:sz w:val="24"/>
          <w:szCs w:val="24"/>
        </w:rPr>
      </w:pPr>
    </w:p>
    <w:p w:rsidR="007366CA" w:rsidRPr="003F0574" w:rsidRDefault="007366CA" w:rsidP="007366CA">
      <w:pPr>
        <w:spacing w:after="0"/>
        <w:outlineLvl w:val="0"/>
        <w:rPr>
          <w:rFonts w:cs="Arial"/>
          <w:color w:val="000000"/>
          <w:sz w:val="24"/>
          <w:szCs w:val="24"/>
        </w:rPr>
      </w:pPr>
      <w:r w:rsidRPr="003F0574">
        <w:rPr>
          <w:rFonts w:cs="Arial"/>
          <w:b/>
          <w:iCs/>
          <w:color w:val="000000"/>
          <w:sz w:val="24"/>
          <w:szCs w:val="24"/>
        </w:rPr>
        <w:t>Employment or Solicitation of Staff</w:t>
      </w:r>
      <w:r w:rsidR="003F0574">
        <w:rPr>
          <w:rFonts w:cs="Arial"/>
          <w:b/>
          <w:iCs/>
          <w:color w:val="000000"/>
          <w:sz w:val="24"/>
          <w:szCs w:val="24"/>
        </w:rPr>
        <w:t xml:space="preserve"> - </w:t>
      </w:r>
      <w:r w:rsidRPr="003F0574">
        <w:rPr>
          <w:rFonts w:cs="Arial"/>
          <w:color w:val="000000"/>
          <w:sz w:val="24"/>
          <w:szCs w:val="24"/>
        </w:rPr>
        <w:t xml:space="preserve">If, during this childcare contract and for a period of 6 months after the termination of this contract, you (directly or indirectly) employ or otherwise engage the services of any member of our staff who has had contact with your child under this contract then you will be liable to pay </w:t>
      </w:r>
      <w:r w:rsidR="003F0574">
        <w:rPr>
          <w:rFonts w:cs="Arial"/>
          <w:color w:val="000000"/>
          <w:sz w:val="24"/>
          <w:szCs w:val="24"/>
        </w:rPr>
        <w:t xml:space="preserve">a recruitment charge, </w:t>
      </w:r>
      <w:r w:rsidRPr="003F0574">
        <w:rPr>
          <w:rFonts w:cs="Arial"/>
          <w:color w:val="000000"/>
          <w:sz w:val="24"/>
          <w:szCs w:val="24"/>
        </w:rPr>
        <w:t>and you will be invoiced a fee of £2,000.00 as payment to us recruiting and training a suitable replacement member of staff.</w:t>
      </w:r>
    </w:p>
    <w:p w:rsidR="007366CA" w:rsidRPr="003F0574" w:rsidRDefault="007366CA" w:rsidP="007366CA">
      <w:pPr>
        <w:spacing w:after="0"/>
        <w:outlineLvl w:val="0"/>
        <w:rPr>
          <w:rFonts w:cs="Arial"/>
          <w:color w:val="000000"/>
          <w:sz w:val="24"/>
          <w:szCs w:val="24"/>
        </w:rPr>
      </w:pPr>
    </w:p>
    <w:p w:rsidR="007366CA" w:rsidRPr="003F0574" w:rsidRDefault="007366CA" w:rsidP="003F0574">
      <w:pPr>
        <w:pStyle w:val="ListParagraph"/>
        <w:numPr>
          <w:ilvl w:val="0"/>
          <w:numId w:val="1"/>
        </w:numPr>
        <w:spacing w:after="0"/>
        <w:outlineLvl w:val="0"/>
        <w:rPr>
          <w:rFonts w:cs="Arial"/>
          <w:b/>
          <w:color w:val="000000"/>
          <w:sz w:val="24"/>
          <w:szCs w:val="24"/>
          <w:u w:val="single"/>
        </w:rPr>
      </w:pPr>
      <w:r w:rsidRPr="003F0574">
        <w:rPr>
          <w:rFonts w:cs="Arial"/>
          <w:b/>
          <w:color w:val="000000"/>
          <w:sz w:val="24"/>
          <w:szCs w:val="24"/>
          <w:u w:val="single"/>
        </w:rPr>
        <w:t>Medical</w:t>
      </w:r>
    </w:p>
    <w:p w:rsidR="003F0574" w:rsidRPr="003F0574" w:rsidRDefault="003F0574" w:rsidP="003F0574">
      <w:pPr>
        <w:spacing w:after="0"/>
        <w:outlineLvl w:val="0"/>
        <w:rPr>
          <w:rFonts w:cs="Arial"/>
          <w:b/>
          <w:color w:val="000000"/>
          <w:sz w:val="24"/>
          <w:szCs w:val="24"/>
        </w:rPr>
      </w:pPr>
    </w:p>
    <w:p w:rsidR="007366CA" w:rsidRPr="003F0574" w:rsidRDefault="007366CA" w:rsidP="007366CA">
      <w:pPr>
        <w:spacing w:after="0"/>
        <w:outlineLvl w:val="0"/>
        <w:rPr>
          <w:rFonts w:cs="Arial"/>
          <w:color w:val="000000"/>
          <w:sz w:val="24"/>
          <w:szCs w:val="24"/>
        </w:rPr>
      </w:pPr>
      <w:r w:rsidRPr="003F0574">
        <w:rPr>
          <w:rFonts w:cs="Arial"/>
          <w:b/>
          <w:iCs/>
          <w:color w:val="000000"/>
          <w:sz w:val="24"/>
          <w:szCs w:val="24"/>
        </w:rPr>
        <w:t>Emergency Treatment</w:t>
      </w:r>
      <w:r w:rsidR="003F0574">
        <w:rPr>
          <w:rFonts w:cs="Arial"/>
          <w:b/>
          <w:iCs/>
          <w:color w:val="000000"/>
          <w:sz w:val="24"/>
          <w:szCs w:val="24"/>
        </w:rPr>
        <w:t xml:space="preserve"> - </w:t>
      </w:r>
      <w:r w:rsidRPr="003F0574">
        <w:rPr>
          <w:rFonts w:cs="Arial"/>
          <w:color w:val="000000"/>
          <w:sz w:val="24"/>
          <w:szCs w:val="24"/>
        </w:rPr>
        <w:t>Any child who attends Nursery and has an accident whilst in our care will be given basic first aid treatment by staff. This will include the treatment of minor cuts, bumps or bruises.</w:t>
      </w:r>
    </w:p>
    <w:p w:rsidR="007366CA" w:rsidRPr="003F0574" w:rsidRDefault="007366CA" w:rsidP="007366CA">
      <w:pPr>
        <w:spacing w:after="0"/>
        <w:outlineLvl w:val="0"/>
        <w:rPr>
          <w:rFonts w:cs="Arial"/>
          <w:color w:val="000000"/>
          <w:sz w:val="24"/>
          <w:szCs w:val="24"/>
        </w:rPr>
      </w:pPr>
    </w:p>
    <w:p w:rsidR="007366CA" w:rsidRDefault="007366CA" w:rsidP="007366CA">
      <w:pPr>
        <w:spacing w:after="0"/>
        <w:outlineLvl w:val="0"/>
        <w:rPr>
          <w:rFonts w:cs="Arial"/>
          <w:color w:val="000000"/>
          <w:sz w:val="24"/>
          <w:szCs w:val="24"/>
        </w:rPr>
      </w:pPr>
      <w:r w:rsidRPr="003F0574">
        <w:rPr>
          <w:rFonts w:cs="Arial"/>
          <w:color w:val="000000"/>
          <w:sz w:val="24"/>
          <w:szCs w:val="24"/>
        </w:rPr>
        <w:t>Any emergency treatment or medical advice will be permitted unless a parent states in writing otherwise. The Nursery does not accept any responsibility for treatment given against parent's wishes if we have not been informed otherwise.</w:t>
      </w:r>
    </w:p>
    <w:p w:rsidR="003F0574" w:rsidRPr="003F0574" w:rsidRDefault="003F0574" w:rsidP="007366CA">
      <w:pPr>
        <w:spacing w:after="0"/>
        <w:outlineLvl w:val="0"/>
        <w:rPr>
          <w:rFonts w:cs="Arial"/>
          <w:color w:val="000000"/>
          <w:sz w:val="24"/>
          <w:szCs w:val="24"/>
        </w:rPr>
      </w:pPr>
    </w:p>
    <w:p w:rsidR="007366CA" w:rsidRPr="003F0574" w:rsidRDefault="007366CA" w:rsidP="007366CA">
      <w:pPr>
        <w:spacing w:after="0"/>
        <w:outlineLvl w:val="0"/>
        <w:rPr>
          <w:rFonts w:cs="Arial"/>
          <w:color w:val="000000"/>
          <w:sz w:val="24"/>
          <w:szCs w:val="24"/>
        </w:rPr>
      </w:pPr>
      <w:r w:rsidRPr="003F0574">
        <w:rPr>
          <w:rFonts w:cs="Arial"/>
          <w:b/>
          <w:iCs/>
          <w:color w:val="000000"/>
          <w:sz w:val="24"/>
          <w:szCs w:val="24"/>
        </w:rPr>
        <w:t>Accident Forms</w:t>
      </w:r>
      <w:r w:rsidR="003F0574">
        <w:rPr>
          <w:rFonts w:cs="Arial"/>
          <w:b/>
          <w:iCs/>
          <w:color w:val="000000"/>
          <w:sz w:val="24"/>
          <w:szCs w:val="24"/>
        </w:rPr>
        <w:t xml:space="preserve"> - </w:t>
      </w:r>
      <w:r w:rsidRPr="003F0574">
        <w:rPr>
          <w:rFonts w:cs="Arial"/>
          <w:color w:val="000000"/>
          <w:sz w:val="24"/>
          <w:szCs w:val="24"/>
        </w:rPr>
        <w:t>All Parents will be informed and required to sign an accident form of which they will receive a copy. In the case of a more serious accident or incident a child will be taken immediately to a doctor or the nearest hospital and parents will be informed.</w:t>
      </w:r>
    </w:p>
    <w:p w:rsidR="00985885" w:rsidRDefault="00985885" w:rsidP="007366CA">
      <w:pPr>
        <w:spacing w:after="0"/>
        <w:outlineLvl w:val="0"/>
        <w:rPr>
          <w:rFonts w:cs="Arial"/>
          <w:iCs/>
          <w:color w:val="000000"/>
          <w:sz w:val="24"/>
          <w:szCs w:val="24"/>
        </w:rPr>
      </w:pPr>
    </w:p>
    <w:p w:rsidR="007366CA" w:rsidRPr="003F0574" w:rsidRDefault="007366CA" w:rsidP="007366CA">
      <w:pPr>
        <w:spacing w:after="0"/>
        <w:outlineLvl w:val="0"/>
        <w:rPr>
          <w:rFonts w:cs="Arial"/>
          <w:color w:val="000000"/>
          <w:sz w:val="24"/>
          <w:szCs w:val="24"/>
        </w:rPr>
      </w:pPr>
      <w:r w:rsidRPr="00985885">
        <w:rPr>
          <w:rFonts w:cs="Arial"/>
          <w:b/>
          <w:iCs/>
          <w:color w:val="000000"/>
          <w:sz w:val="24"/>
          <w:szCs w:val="24"/>
        </w:rPr>
        <w:t>Sickness</w:t>
      </w:r>
      <w:r w:rsidR="00985885">
        <w:rPr>
          <w:rFonts w:cs="Arial"/>
          <w:b/>
          <w:iCs/>
          <w:color w:val="000000"/>
          <w:sz w:val="24"/>
          <w:szCs w:val="24"/>
        </w:rPr>
        <w:t xml:space="preserve"> - </w:t>
      </w:r>
      <w:r w:rsidRPr="003F0574">
        <w:rPr>
          <w:rFonts w:cs="Arial"/>
          <w:color w:val="000000"/>
          <w:sz w:val="24"/>
          <w:szCs w:val="24"/>
        </w:rPr>
        <w:t>The Nursery will make every effort to notify parents should their child become ill at the Nursery. Senior staff reserves the right to remove the child to hospital in an emergency.</w:t>
      </w:r>
      <w:r w:rsidR="00985885">
        <w:rPr>
          <w:rFonts w:cs="Arial"/>
          <w:color w:val="000000"/>
          <w:sz w:val="24"/>
          <w:szCs w:val="24"/>
        </w:rPr>
        <w:t xml:space="preserve">  </w:t>
      </w:r>
      <w:r w:rsidRPr="003F0574">
        <w:rPr>
          <w:rFonts w:cs="Arial"/>
          <w:color w:val="000000"/>
          <w:sz w:val="24"/>
          <w:szCs w:val="24"/>
        </w:rPr>
        <w:t>Please note minimum exclusion periods apply and must be adhered to. Our policy and guidelines are available from the nursery manager. We follow the NHS guidelines for exclusion periods which are available from the link below:</w:t>
      </w:r>
    </w:p>
    <w:p w:rsidR="007366CA" w:rsidRDefault="00B44FD4" w:rsidP="007366CA">
      <w:pPr>
        <w:spacing w:after="0"/>
        <w:outlineLvl w:val="0"/>
        <w:rPr>
          <w:rStyle w:val="Hyperlink"/>
          <w:rFonts w:cs="Arial"/>
          <w:sz w:val="24"/>
          <w:szCs w:val="24"/>
        </w:rPr>
      </w:pPr>
      <w:hyperlink r:id="rId10" w:history="1">
        <w:r w:rsidR="007366CA" w:rsidRPr="003F0574">
          <w:rPr>
            <w:rStyle w:val="Hyperlink"/>
            <w:rFonts w:cs="Arial"/>
            <w:sz w:val="24"/>
            <w:szCs w:val="24"/>
          </w:rPr>
          <w:t>http://www.documents.hps.scot.nhs.uk/hai/infection-control/guidelines/infection-prevention-control-childcare-2015-v2.pdf</w:t>
        </w:r>
      </w:hyperlink>
    </w:p>
    <w:p w:rsidR="000C1C65" w:rsidRDefault="000C1C65" w:rsidP="007366CA">
      <w:pPr>
        <w:spacing w:after="0"/>
        <w:outlineLvl w:val="0"/>
        <w:rPr>
          <w:rStyle w:val="Hyperlink"/>
          <w:rFonts w:cs="Arial"/>
          <w:sz w:val="24"/>
          <w:szCs w:val="24"/>
        </w:rPr>
      </w:pPr>
    </w:p>
    <w:p w:rsidR="007366CA" w:rsidRPr="000C1C65" w:rsidRDefault="007366CA" w:rsidP="007366CA">
      <w:pPr>
        <w:spacing w:after="0"/>
        <w:outlineLvl w:val="0"/>
        <w:rPr>
          <w:rFonts w:cs="Arial"/>
          <w:b/>
          <w:iCs/>
          <w:color w:val="000000"/>
          <w:sz w:val="24"/>
          <w:szCs w:val="24"/>
        </w:rPr>
      </w:pPr>
      <w:r w:rsidRPr="00985885">
        <w:rPr>
          <w:rFonts w:cs="Arial"/>
          <w:b/>
          <w:iCs/>
          <w:color w:val="000000"/>
          <w:sz w:val="24"/>
          <w:szCs w:val="24"/>
        </w:rPr>
        <w:t>Contagious Disease</w:t>
      </w:r>
      <w:r w:rsidR="00985885">
        <w:rPr>
          <w:rFonts w:cs="Arial"/>
          <w:iCs/>
          <w:color w:val="000000"/>
          <w:sz w:val="24"/>
          <w:szCs w:val="24"/>
        </w:rPr>
        <w:t xml:space="preserve"> - </w:t>
      </w:r>
      <w:r w:rsidRPr="003F0574">
        <w:rPr>
          <w:rFonts w:cs="Arial"/>
          <w:color w:val="000000"/>
          <w:sz w:val="24"/>
          <w:szCs w:val="24"/>
        </w:rPr>
        <w:t>For the benefit of the other children in the nursery, you must not allow your child to attend the nursery if they are suffering from a contagious disease which could easily be passed on to another child during normal daily activities of the nursery.</w:t>
      </w:r>
    </w:p>
    <w:p w:rsidR="007366CA" w:rsidRPr="003F0574" w:rsidRDefault="007366CA" w:rsidP="007366CA">
      <w:pPr>
        <w:spacing w:after="0"/>
        <w:outlineLvl w:val="0"/>
        <w:rPr>
          <w:rFonts w:cs="Arial"/>
          <w:color w:val="000000"/>
          <w:sz w:val="24"/>
          <w:szCs w:val="24"/>
        </w:rPr>
      </w:pPr>
    </w:p>
    <w:p w:rsidR="007366CA" w:rsidRPr="003F0574" w:rsidRDefault="007366CA" w:rsidP="007366CA">
      <w:pPr>
        <w:spacing w:after="0"/>
        <w:outlineLvl w:val="0"/>
        <w:rPr>
          <w:rFonts w:cs="Arial"/>
          <w:color w:val="000000"/>
          <w:sz w:val="24"/>
          <w:szCs w:val="24"/>
        </w:rPr>
      </w:pPr>
      <w:r w:rsidRPr="003F0574">
        <w:rPr>
          <w:rFonts w:cs="Arial"/>
          <w:color w:val="000000"/>
          <w:sz w:val="24"/>
          <w:szCs w:val="24"/>
        </w:rPr>
        <w:t>The Nursery reserves the right to refuse to accept children until the Nursery is satisfied they are not infectious. This is to protect other children, staff an</w:t>
      </w:r>
      <w:r w:rsidR="00985885">
        <w:rPr>
          <w:rFonts w:cs="Arial"/>
          <w:color w:val="000000"/>
          <w:sz w:val="24"/>
          <w:szCs w:val="24"/>
        </w:rPr>
        <w:t>d parents from cross in</w:t>
      </w:r>
      <w:r w:rsidR="00881E91">
        <w:rPr>
          <w:rFonts w:cs="Arial"/>
          <w:color w:val="000000"/>
          <w:sz w:val="24"/>
          <w:szCs w:val="24"/>
        </w:rPr>
        <w:t>fection.  You are still responsible</w:t>
      </w:r>
      <w:r w:rsidR="00985885">
        <w:rPr>
          <w:rFonts w:cs="Arial"/>
          <w:color w:val="000000"/>
          <w:sz w:val="24"/>
          <w:szCs w:val="24"/>
        </w:rPr>
        <w:t xml:space="preserve"> for paying nursery fees whilst your child is off sick.</w:t>
      </w:r>
    </w:p>
    <w:p w:rsidR="00985885" w:rsidRDefault="00985885" w:rsidP="007366CA">
      <w:pPr>
        <w:spacing w:after="0"/>
        <w:outlineLvl w:val="0"/>
        <w:rPr>
          <w:rFonts w:cs="Arial"/>
          <w:color w:val="000000"/>
          <w:sz w:val="24"/>
          <w:szCs w:val="24"/>
        </w:rPr>
      </w:pPr>
    </w:p>
    <w:p w:rsidR="007366CA" w:rsidRPr="003F0574" w:rsidRDefault="007366CA" w:rsidP="007366CA">
      <w:pPr>
        <w:spacing w:after="0"/>
        <w:outlineLvl w:val="0"/>
        <w:rPr>
          <w:rFonts w:cs="Arial"/>
          <w:color w:val="000000"/>
          <w:sz w:val="24"/>
          <w:szCs w:val="24"/>
        </w:rPr>
      </w:pPr>
      <w:r w:rsidRPr="003F0574">
        <w:rPr>
          <w:rFonts w:cs="Arial"/>
          <w:color w:val="000000"/>
          <w:sz w:val="24"/>
          <w:szCs w:val="24"/>
        </w:rPr>
        <w:t>If your child is suffering from a doubtful rash, sore throat, discharge from the eyes, nose, diarrhoea or any similar symptoms; please keep the child at home until the doctor has certified that the symptoms have disappeared.</w:t>
      </w:r>
      <w:r w:rsidR="00881E91">
        <w:rPr>
          <w:rFonts w:cs="Arial"/>
          <w:color w:val="000000"/>
          <w:sz w:val="24"/>
          <w:szCs w:val="24"/>
        </w:rPr>
        <w:t xml:space="preserve">  Children with sickness and diarrhoea will not be permitted to return to nursery until 48 hours after the last episode of either condition.  </w:t>
      </w:r>
    </w:p>
    <w:p w:rsidR="007366CA" w:rsidRPr="003F0574" w:rsidRDefault="007366CA" w:rsidP="007366CA">
      <w:pPr>
        <w:spacing w:after="0"/>
        <w:outlineLvl w:val="0"/>
        <w:rPr>
          <w:rFonts w:cs="Arial"/>
          <w:color w:val="000000"/>
          <w:sz w:val="24"/>
          <w:szCs w:val="24"/>
        </w:rPr>
      </w:pPr>
    </w:p>
    <w:p w:rsidR="007366CA" w:rsidRPr="003F0574" w:rsidRDefault="00985885" w:rsidP="007366CA">
      <w:pPr>
        <w:spacing w:after="0"/>
        <w:outlineLvl w:val="0"/>
        <w:rPr>
          <w:rFonts w:cs="Arial"/>
          <w:color w:val="000000"/>
          <w:sz w:val="24"/>
          <w:szCs w:val="24"/>
        </w:rPr>
      </w:pPr>
      <w:r w:rsidRPr="00985885">
        <w:rPr>
          <w:rFonts w:cs="Arial"/>
          <w:b/>
          <w:color w:val="000000"/>
          <w:sz w:val="24"/>
          <w:szCs w:val="24"/>
        </w:rPr>
        <w:t>Allergy or intolerances</w:t>
      </w:r>
      <w:r>
        <w:rPr>
          <w:rFonts w:cs="Arial"/>
          <w:color w:val="000000"/>
          <w:sz w:val="24"/>
          <w:szCs w:val="24"/>
        </w:rPr>
        <w:t xml:space="preserve"> - </w:t>
      </w:r>
      <w:r w:rsidR="007366CA" w:rsidRPr="003F0574">
        <w:rPr>
          <w:rFonts w:cs="Arial"/>
          <w:color w:val="000000"/>
          <w:sz w:val="24"/>
          <w:szCs w:val="24"/>
        </w:rPr>
        <w:t xml:space="preserve">You must inform us immediately </w:t>
      </w:r>
      <w:r>
        <w:rPr>
          <w:rFonts w:cs="Arial"/>
          <w:color w:val="000000"/>
          <w:sz w:val="24"/>
          <w:szCs w:val="24"/>
        </w:rPr>
        <w:t xml:space="preserve">in writing, </w:t>
      </w:r>
      <w:r w:rsidR="007366CA" w:rsidRPr="003F0574">
        <w:rPr>
          <w:rFonts w:cs="Arial"/>
          <w:color w:val="000000"/>
          <w:sz w:val="24"/>
          <w:szCs w:val="24"/>
        </w:rPr>
        <w:t>if your child is diagnosed with any allergy or intolerance</w:t>
      </w:r>
      <w:r>
        <w:rPr>
          <w:rFonts w:cs="Arial"/>
          <w:color w:val="000000"/>
          <w:sz w:val="24"/>
          <w:szCs w:val="24"/>
        </w:rPr>
        <w:t xml:space="preserve"> and how this is to be managed</w:t>
      </w:r>
      <w:r w:rsidR="007366CA" w:rsidRPr="003F0574">
        <w:rPr>
          <w:rFonts w:cs="Arial"/>
          <w:color w:val="000000"/>
          <w:sz w:val="24"/>
          <w:szCs w:val="24"/>
        </w:rPr>
        <w:t>.</w:t>
      </w:r>
    </w:p>
    <w:p w:rsidR="00985885" w:rsidRDefault="00985885" w:rsidP="007366CA">
      <w:pPr>
        <w:spacing w:after="0"/>
        <w:outlineLvl w:val="0"/>
        <w:rPr>
          <w:rFonts w:cs="Arial"/>
          <w:iCs/>
          <w:color w:val="000000"/>
          <w:sz w:val="24"/>
          <w:szCs w:val="24"/>
        </w:rPr>
      </w:pPr>
    </w:p>
    <w:p w:rsidR="007366CA" w:rsidRDefault="007366CA" w:rsidP="007366CA">
      <w:pPr>
        <w:spacing w:after="0"/>
        <w:outlineLvl w:val="0"/>
        <w:rPr>
          <w:rFonts w:cs="Arial"/>
          <w:color w:val="000000"/>
          <w:sz w:val="24"/>
          <w:szCs w:val="24"/>
        </w:rPr>
      </w:pPr>
      <w:r w:rsidRPr="00985885">
        <w:rPr>
          <w:rFonts w:cs="Arial"/>
          <w:b/>
          <w:iCs/>
          <w:color w:val="000000"/>
          <w:sz w:val="24"/>
          <w:szCs w:val="24"/>
        </w:rPr>
        <w:t>Antibiotics</w:t>
      </w:r>
      <w:r w:rsidR="00985885">
        <w:rPr>
          <w:rFonts w:cs="Arial"/>
          <w:iCs/>
          <w:color w:val="000000"/>
          <w:sz w:val="24"/>
          <w:szCs w:val="24"/>
        </w:rPr>
        <w:t xml:space="preserve"> - </w:t>
      </w:r>
      <w:r w:rsidRPr="003F0574">
        <w:rPr>
          <w:rFonts w:cs="Arial"/>
          <w:color w:val="000000"/>
          <w:sz w:val="24"/>
          <w:szCs w:val="24"/>
        </w:rPr>
        <w:t>If your child is prescribed antibiotics, p</w:t>
      </w:r>
      <w:r w:rsidR="000053CD">
        <w:rPr>
          <w:rFonts w:cs="Arial"/>
          <w:color w:val="000000"/>
          <w:sz w:val="24"/>
          <w:szCs w:val="24"/>
        </w:rPr>
        <w:t>lease keep them at home until 24</w:t>
      </w:r>
      <w:r w:rsidRPr="003F0574">
        <w:rPr>
          <w:rFonts w:cs="Arial"/>
          <w:color w:val="000000"/>
          <w:sz w:val="24"/>
          <w:szCs w:val="24"/>
        </w:rPr>
        <w:t xml:space="preserve"> hours dosage has been administered in case of adverse reaction to the medication. </w:t>
      </w:r>
      <w:r w:rsidR="00985885">
        <w:rPr>
          <w:rFonts w:cs="Arial"/>
          <w:color w:val="000000"/>
          <w:sz w:val="24"/>
          <w:szCs w:val="24"/>
        </w:rPr>
        <w:t xml:space="preserve"> </w:t>
      </w:r>
      <w:r w:rsidRPr="003F0574">
        <w:rPr>
          <w:rFonts w:cs="Arial"/>
          <w:color w:val="000000"/>
          <w:sz w:val="24"/>
          <w:szCs w:val="24"/>
        </w:rPr>
        <w:t>Antibiotics and medicines will only be administered by Nursery staff after the child has b</w:t>
      </w:r>
      <w:r w:rsidR="000053CD">
        <w:rPr>
          <w:rFonts w:cs="Arial"/>
          <w:color w:val="000000"/>
          <w:sz w:val="24"/>
          <w:szCs w:val="24"/>
        </w:rPr>
        <w:t>een taking them for more than 24</w:t>
      </w:r>
      <w:r w:rsidRPr="003F0574">
        <w:rPr>
          <w:rFonts w:cs="Arial"/>
          <w:color w:val="000000"/>
          <w:sz w:val="24"/>
          <w:szCs w:val="24"/>
        </w:rPr>
        <w:t xml:space="preserve"> hours at home, and only then with written authorisation from their parent. </w:t>
      </w:r>
      <w:r w:rsidR="00985885">
        <w:rPr>
          <w:rFonts w:cs="Arial"/>
          <w:color w:val="000000"/>
          <w:sz w:val="24"/>
          <w:szCs w:val="24"/>
        </w:rPr>
        <w:t xml:space="preserve"> </w:t>
      </w:r>
      <w:r w:rsidRPr="003F0574">
        <w:rPr>
          <w:rFonts w:cs="Arial"/>
          <w:color w:val="000000"/>
          <w:sz w:val="24"/>
          <w:szCs w:val="24"/>
        </w:rPr>
        <w:t>All antibiotics must be prescribed by a doctor and be presented to the nursery with the prescription label clearly legible, showing the child’s name, date of birth and the dosage to be given.</w:t>
      </w:r>
    </w:p>
    <w:p w:rsidR="00985885" w:rsidRPr="003F0574" w:rsidRDefault="00985885" w:rsidP="007366CA">
      <w:pPr>
        <w:spacing w:after="0"/>
        <w:outlineLvl w:val="0"/>
        <w:rPr>
          <w:rFonts w:cs="Arial"/>
          <w:color w:val="000000"/>
          <w:sz w:val="24"/>
          <w:szCs w:val="24"/>
        </w:rPr>
      </w:pPr>
    </w:p>
    <w:p w:rsidR="007366CA" w:rsidRPr="003F0574" w:rsidRDefault="007366CA" w:rsidP="007366CA">
      <w:pPr>
        <w:spacing w:after="0"/>
        <w:outlineLvl w:val="0"/>
        <w:rPr>
          <w:rFonts w:cs="Arial"/>
          <w:b/>
          <w:color w:val="000000"/>
          <w:sz w:val="24"/>
          <w:szCs w:val="24"/>
        </w:rPr>
      </w:pPr>
      <w:r w:rsidRPr="003F0574">
        <w:rPr>
          <w:rFonts w:cs="Arial"/>
          <w:b/>
          <w:color w:val="000000"/>
          <w:sz w:val="24"/>
          <w:szCs w:val="24"/>
        </w:rPr>
        <w:t xml:space="preserve">3. </w:t>
      </w:r>
      <w:r w:rsidRPr="00D10466">
        <w:rPr>
          <w:rFonts w:cs="Arial"/>
          <w:b/>
          <w:color w:val="000000"/>
          <w:sz w:val="24"/>
          <w:szCs w:val="24"/>
          <w:u w:val="single"/>
        </w:rPr>
        <w:t>Child Protection</w:t>
      </w:r>
      <w:r w:rsidRPr="003F0574">
        <w:rPr>
          <w:rFonts w:cs="Arial"/>
          <w:b/>
          <w:color w:val="000000"/>
          <w:sz w:val="24"/>
          <w:szCs w:val="24"/>
        </w:rPr>
        <w:t xml:space="preserve"> </w:t>
      </w:r>
    </w:p>
    <w:p w:rsidR="00985885" w:rsidRDefault="00985885" w:rsidP="007366CA">
      <w:pPr>
        <w:spacing w:after="0"/>
        <w:outlineLvl w:val="0"/>
        <w:rPr>
          <w:rFonts w:cs="Arial"/>
          <w:iCs/>
          <w:color w:val="000000"/>
          <w:sz w:val="24"/>
          <w:szCs w:val="24"/>
        </w:rPr>
      </w:pPr>
    </w:p>
    <w:p w:rsidR="007366CA" w:rsidRPr="003F0574" w:rsidRDefault="007366CA" w:rsidP="007366CA">
      <w:pPr>
        <w:spacing w:after="0"/>
        <w:outlineLvl w:val="0"/>
        <w:rPr>
          <w:rFonts w:cs="Arial"/>
          <w:color w:val="000000"/>
          <w:sz w:val="24"/>
          <w:szCs w:val="24"/>
        </w:rPr>
      </w:pPr>
      <w:r w:rsidRPr="00985885">
        <w:rPr>
          <w:rFonts w:cs="Arial"/>
          <w:b/>
          <w:iCs/>
          <w:color w:val="000000"/>
          <w:sz w:val="24"/>
          <w:szCs w:val="24"/>
        </w:rPr>
        <w:t>Child Protection</w:t>
      </w:r>
      <w:r w:rsidR="00985885">
        <w:rPr>
          <w:rFonts w:cs="Arial"/>
          <w:b/>
          <w:iCs/>
          <w:color w:val="000000"/>
          <w:sz w:val="24"/>
          <w:szCs w:val="24"/>
        </w:rPr>
        <w:t xml:space="preserve">  - </w:t>
      </w:r>
      <w:r w:rsidRPr="003F0574">
        <w:rPr>
          <w:rFonts w:cs="Arial"/>
          <w:color w:val="000000"/>
          <w:sz w:val="24"/>
          <w:szCs w:val="24"/>
        </w:rPr>
        <w:t>Any child who attends the Nursery, irrespective of their racial origin, gender, physical or mental impairment, class, religion or cultural background has a right to protection from neglect, physical, sexual or any other abuse and it is our priority to keep children safe from harm whilst in our care.</w:t>
      </w:r>
    </w:p>
    <w:p w:rsidR="007366CA" w:rsidRPr="003F0574" w:rsidRDefault="007366CA" w:rsidP="007366CA">
      <w:pPr>
        <w:spacing w:after="0"/>
        <w:outlineLvl w:val="0"/>
        <w:rPr>
          <w:rFonts w:cs="Arial"/>
          <w:color w:val="000000"/>
          <w:sz w:val="24"/>
          <w:szCs w:val="24"/>
        </w:rPr>
      </w:pPr>
    </w:p>
    <w:p w:rsidR="007366CA" w:rsidRDefault="007366CA" w:rsidP="007366CA">
      <w:pPr>
        <w:spacing w:after="0"/>
        <w:outlineLvl w:val="0"/>
        <w:rPr>
          <w:rFonts w:cs="Arial"/>
          <w:color w:val="000000"/>
          <w:sz w:val="24"/>
          <w:szCs w:val="24"/>
        </w:rPr>
      </w:pPr>
      <w:r w:rsidRPr="003F0574">
        <w:rPr>
          <w:rFonts w:cs="Arial"/>
          <w:color w:val="000000"/>
          <w:sz w:val="24"/>
          <w:szCs w:val="24"/>
        </w:rPr>
        <w:t xml:space="preserve">The Nursery has a full written policy on </w:t>
      </w:r>
      <w:r w:rsidR="002F67A8">
        <w:rPr>
          <w:rFonts w:cs="Arial"/>
          <w:color w:val="000000"/>
          <w:sz w:val="24"/>
          <w:szCs w:val="24"/>
        </w:rPr>
        <w:t>c</w:t>
      </w:r>
      <w:r w:rsidRPr="003F0574">
        <w:rPr>
          <w:rFonts w:cs="Arial"/>
          <w:color w:val="000000"/>
          <w:sz w:val="24"/>
          <w:szCs w:val="24"/>
        </w:rPr>
        <w:t xml:space="preserve">hild protection which is available in the policy folder in the </w:t>
      </w:r>
      <w:r w:rsidR="002F67A8" w:rsidRPr="003F0574">
        <w:rPr>
          <w:rFonts w:cs="Arial"/>
          <w:color w:val="000000"/>
          <w:sz w:val="24"/>
          <w:szCs w:val="24"/>
        </w:rPr>
        <w:t>parents’</w:t>
      </w:r>
      <w:r w:rsidRPr="003F0574">
        <w:rPr>
          <w:rFonts w:cs="Arial"/>
          <w:color w:val="000000"/>
          <w:sz w:val="24"/>
          <w:szCs w:val="24"/>
        </w:rPr>
        <w:t xml:space="preserve"> area.</w:t>
      </w:r>
    </w:p>
    <w:p w:rsidR="00985885" w:rsidRPr="003F0574" w:rsidRDefault="00985885" w:rsidP="007366CA">
      <w:pPr>
        <w:spacing w:after="0"/>
        <w:outlineLvl w:val="0"/>
        <w:rPr>
          <w:rFonts w:cs="Arial"/>
          <w:color w:val="000000"/>
          <w:sz w:val="24"/>
          <w:szCs w:val="24"/>
        </w:rPr>
      </w:pPr>
    </w:p>
    <w:p w:rsidR="007366CA" w:rsidRDefault="00985885" w:rsidP="007366CA">
      <w:pPr>
        <w:spacing w:after="0"/>
        <w:outlineLvl w:val="0"/>
        <w:rPr>
          <w:rFonts w:cs="Arial"/>
          <w:color w:val="000000"/>
          <w:sz w:val="24"/>
          <w:szCs w:val="24"/>
        </w:rPr>
      </w:pPr>
      <w:r>
        <w:rPr>
          <w:rFonts w:cs="Arial"/>
          <w:b/>
          <w:iCs/>
          <w:color w:val="000000"/>
          <w:sz w:val="24"/>
          <w:szCs w:val="24"/>
        </w:rPr>
        <w:t>D</w:t>
      </w:r>
      <w:r w:rsidRPr="00985885">
        <w:rPr>
          <w:rFonts w:cs="Arial"/>
          <w:b/>
          <w:iCs/>
          <w:color w:val="000000"/>
          <w:sz w:val="24"/>
          <w:szCs w:val="24"/>
        </w:rPr>
        <w:t>aily drop off</w:t>
      </w:r>
      <w:r>
        <w:rPr>
          <w:rFonts w:cs="Arial"/>
          <w:b/>
          <w:iCs/>
          <w:color w:val="000000"/>
          <w:sz w:val="24"/>
          <w:szCs w:val="24"/>
        </w:rPr>
        <w:t xml:space="preserve"> of children</w:t>
      </w:r>
      <w:r w:rsidRPr="00985885">
        <w:rPr>
          <w:rFonts w:cs="Arial"/>
          <w:b/>
          <w:iCs/>
          <w:color w:val="000000"/>
          <w:sz w:val="24"/>
          <w:szCs w:val="24"/>
        </w:rPr>
        <w:t xml:space="preserve"> at Nursery</w:t>
      </w:r>
      <w:r>
        <w:rPr>
          <w:rFonts w:cs="Arial"/>
          <w:iCs/>
          <w:color w:val="000000"/>
          <w:sz w:val="24"/>
          <w:szCs w:val="24"/>
        </w:rPr>
        <w:t xml:space="preserve"> - </w:t>
      </w:r>
      <w:r w:rsidR="007366CA" w:rsidRPr="003F0574">
        <w:rPr>
          <w:rFonts w:cs="Arial"/>
          <w:color w:val="000000"/>
          <w:sz w:val="24"/>
          <w:szCs w:val="24"/>
        </w:rPr>
        <w:t xml:space="preserve">Children should be delivered by parents/carers into the care of a Nursery Staff Member and </w:t>
      </w:r>
      <w:r>
        <w:rPr>
          <w:rFonts w:cs="Arial"/>
          <w:color w:val="000000"/>
          <w:sz w:val="24"/>
          <w:szCs w:val="24"/>
        </w:rPr>
        <w:t xml:space="preserve">parents sign the </w:t>
      </w:r>
      <w:r w:rsidR="007366CA" w:rsidRPr="003F0574">
        <w:rPr>
          <w:rFonts w:cs="Arial"/>
          <w:color w:val="000000"/>
          <w:sz w:val="24"/>
          <w:szCs w:val="24"/>
        </w:rPr>
        <w:t>attendance register</w:t>
      </w:r>
      <w:r>
        <w:rPr>
          <w:rFonts w:cs="Arial"/>
          <w:color w:val="000000"/>
          <w:sz w:val="24"/>
          <w:szCs w:val="24"/>
        </w:rPr>
        <w:t xml:space="preserve"> at drop off</w:t>
      </w:r>
      <w:r w:rsidR="007366CA" w:rsidRPr="003F0574">
        <w:rPr>
          <w:rFonts w:cs="Arial"/>
          <w:color w:val="000000"/>
          <w:sz w:val="24"/>
          <w:szCs w:val="24"/>
        </w:rPr>
        <w:t>.</w:t>
      </w:r>
      <w:r w:rsidR="00D10466">
        <w:rPr>
          <w:rFonts w:cs="Arial"/>
          <w:color w:val="000000"/>
          <w:sz w:val="24"/>
          <w:szCs w:val="24"/>
        </w:rPr>
        <w:t xml:space="preserve">  The nursery requires children to be at nursery by 10am for a morning session and 2pm for the afternoon session.  One-off appointments are exempt from this with prior notification to the nursery.  The nursery reserves the right to refuse entry to children dropped off out with these times and all fees due for the session will still be payable as usual.</w:t>
      </w:r>
    </w:p>
    <w:p w:rsidR="00985885" w:rsidRPr="003F0574" w:rsidRDefault="00985885" w:rsidP="007366CA">
      <w:pPr>
        <w:spacing w:after="0"/>
        <w:outlineLvl w:val="0"/>
        <w:rPr>
          <w:rFonts w:cs="Arial"/>
          <w:color w:val="000000"/>
          <w:sz w:val="24"/>
          <w:szCs w:val="24"/>
        </w:rPr>
      </w:pPr>
    </w:p>
    <w:p w:rsidR="007366CA" w:rsidRPr="003F0574" w:rsidRDefault="00985885" w:rsidP="007366CA">
      <w:pPr>
        <w:spacing w:after="0"/>
        <w:outlineLvl w:val="0"/>
        <w:rPr>
          <w:rFonts w:cs="Arial"/>
          <w:color w:val="000000"/>
          <w:sz w:val="24"/>
          <w:szCs w:val="24"/>
        </w:rPr>
      </w:pPr>
      <w:r w:rsidRPr="00985885">
        <w:rPr>
          <w:rFonts w:cs="Arial"/>
          <w:b/>
          <w:iCs/>
          <w:color w:val="000000"/>
          <w:sz w:val="24"/>
          <w:szCs w:val="24"/>
        </w:rPr>
        <w:t>Daily collection of c</w:t>
      </w:r>
      <w:r w:rsidR="007366CA" w:rsidRPr="00985885">
        <w:rPr>
          <w:rFonts w:cs="Arial"/>
          <w:b/>
          <w:iCs/>
          <w:color w:val="000000"/>
          <w:sz w:val="24"/>
          <w:szCs w:val="24"/>
        </w:rPr>
        <w:t>hildren</w:t>
      </w:r>
      <w:r>
        <w:rPr>
          <w:rFonts w:cs="Arial"/>
          <w:iCs/>
          <w:color w:val="000000"/>
          <w:sz w:val="24"/>
          <w:szCs w:val="24"/>
        </w:rPr>
        <w:t xml:space="preserve"> - </w:t>
      </w:r>
      <w:r w:rsidR="007366CA" w:rsidRPr="003F0574">
        <w:rPr>
          <w:rFonts w:cs="Arial"/>
          <w:color w:val="000000"/>
          <w:sz w:val="24"/>
          <w:szCs w:val="24"/>
        </w:rPr>
        <w:t>Children will not be released into the care of anyone other than those named on the childcare registration form unless authorised by the parents personally, by telephone or in writing. If we are not reasonably satisfied that an individual is allowed to collect your child, we will not release your child into their care.</w:t>
      </w:r>
    </w:p>
    <w:p w:rsidR="007366CA" w:rsidRPr="003F0574" w:rsidRDefault="007366CA" w:rsidP="007366CA">
      <w:pPr>
        <w:spacing w:after="0"/>
        <w:outlineLvl w:val="0"/>
        <w:rPr>
          <w:rFonts w:cs="Arial"/>
          <w:color w:val="000000"/>
          <w:sz w:val="24"/>
          <w:szCs w:val="24"/>
        </w:rPr>
      </w:pPr>
    </w:p>
    <w:p w:rsidR="007366CA" w:rsidRPr="003F0574" w:rsidRDefault="007366CA" w:rsidP="007366CA">
      <w:pPr>
        <w:spacing w:after="0"/>
        <w:outlineLvl w:val="0"/>
        <w:rPr>
          <w:rFonts w:cs="Arial"/>
          <w:color w:val="000000"/>
          <w:sz w:val="24"/>
          <w:szCs w:val="24"/>
        </w:rPr>
      </w:pPr>
      <w:r w:rsidRPr="003F0574">
        <w:rPr>
          <w:rFonts w:cs="Arial"/>
          <w:color w:val="000000"/>
          <w:sz w:val="24"/>
          <w:szCs w:val="24"/>
        </w:rPr>
        <w:t>In addition, a personal visit of introduction by the parents, of anyone who will be collecting the child on occasions is encouraged so we are able to confirm their identity.</w:t>
      </w:r>
    </w:p>
    <w:p w:rsidR="007366CA" w:rsidRPr="003F0574" w:rsidRDefault="007366CA" w:rsidP="007366CA">
      <w:pPr>
        <w:spacing w:after="0"/>
        <w:outlineLvl w:val="0"/>
        <w:rPr>
          <w:rFonts w:cs="Arial"/>
          <w:color w:val="000000"/>
          <w:sz w:val="24"/>
          <w:szCs w:val="24"/>
        </w:rPr>
      </w:pPr>
    </w:p>
    <w:p w:rsidR="007366CA" w:rsidRDefault="007366CA" w:rsidP="007366CA">
      <w:pPr>
        <w:spacing w:after="0"/>
        <w:outlineLvl w:val="0"/>
        <w:rPr>
          <w:rFonts w:cs="Arial"/>
          <w:color w:val="000000"/>
          <w:sz w:val="24"/>
          <w:szCs w:val="24"/>
        </w:rPr>
      </w:pPr>
      <w:r w:rsidRPr="003F0574">
        <w:rPr>
          <w:rFonts w:cs="Arial"/>
          <w:color w:val="000000"/>
          <w:sz w:val="24"/>
          <w:szCs w:val="24"/>
        </w:rPr>
        <w:t xml:space="preserve">You are required to inform us immediately if you are unable to collect your child from nursery by the official collection time. All collections must be by an adult over 18 years of age.  Anyone between the </w:t>
      </w:r>
      <w:r w:rsidR="007B7020" w:rsidRPr="003F0574">
        <w:rPr>
          <w:rFonts w:cs="Arial"/>
          <w:color w:val="000000"/>
          <w:sz w:val="24"/>
          <w:szCs w:val="24"/>
        </w:rPr>
        <w:t>ages</w:t>
      </w:r>
      <w:r w:rsidRPr="003F0574">
        <w:rPr>
          <w:rFonts w:cs="Arial"/>
          <w:color w:val="000000"/>
          <w:sz w:val="24"/>
          <w:szCs w:val="24"/>
        </w:rPr>
        <w:t xml:space="preserve"> of 16-18 will require written parental consent to collect a child.</w:t>
      </w:r>
    </w:p>
    <w:p w:rsidR="00985885" w:rsidRPr="003F0574" w:rsidRDefault="00985885" w:rsidP="007366CA">
      <w:pPr>
        <w:spacing w:after="0"/>
        <w:outlineLvl w:val="0"/>
        <w:rPr>
          <w:rFonts w:cs="Arial"/>
          <w:color w:val="000000"/>
          <w:sz w:val="24"/>
          <w:szCs w:val="24"/>
        </w:rPr>
      </w:pPr>
    </w:p>
    <w:p w:rsidR="007366CA" w:rsidRDefault="007366CA" w:rsidP="007366CA">
      <w:pPr>
        <w:spacing w:after="0"/>
        <w:outlineLvl w:val="0"/>
        <w:rPr>
          <w:rFonts w:cs="Arial"/>
          <w:color w:val="000000"/>
          <w:sz w:val="24"/>
          <w:szCs w:val="24"/>
        </w:rPr>
      </w:pPr>
      <w:r w:rsidRPr="00985885">
        <w:rPr>
          <w:rFonts w:cs="Arial"/>
          <w:b/>
          <w:iCs/>
          <w:color w:val="000000"/>
          <w:sz w:val="24"/>
          <w:szCs w:val="24"/>
        </w:rPr>
        <w:t>Social Services</w:t>
      </w:r>
      <w:r w:rsidR="00985885">
        <w:rPr>
          <w:rFonts w:cs="Arial"/>
          <w:b/>
          <w:iCs/>
          <w:color w:val="000000"/>
          <w:sz w:val="24"/>
          <w:szCs w:val="24"/>
        </w:rPr>
        <w:t xml:space="preserve"> - </w:t>
      </w:r>
      <w:r w:rsidRPr="003F0574">
        <w:rPr>
          <w:rFonts w:cs="Arial"/>
          <w:color w:val="000000"/>
          <w:sz w:val="24"/>
          <w:szCs w:val="24"/>
        </w:rPr>
        <w:t>It is our obligation to require or seek professional advice or actions from the local social services team if we suspect a child is suffering from harm. We have an obligation to report any instances where we consider that a child may have been neglected or abused to the relevant authorities. We may do so without your consent and/or without informing you.</w:t>
      </w:r>
    </w:p>
    <w:p w:rsidR="00985885" w:rsidRPr="003F0574" w:rsidRDefault="00985885" w:rsidP="007366CA">
      <w:pPr>
        <w:spacing w:after="0"/>
        <w:outlineLvl w:val="0"/>
        <w:rPr>
          <w:rFonts w:cs="Arial"/>
          <w:color w:val="000000"/>
          <w:sz w:val="24"/>
          <w:szCs w:val="24"/>
        </w:rPr>
      </w:pPr>
    </w:p>
    <w:p w:rsidR="007366CA" w:rsidRDefault="007366CA" w:rsidP="007366CA">
      <w:pPr>
        <w:spacing w:after="0"/>
        <w:outlineLvl w:val="0"/>
        <w:rPr>
          <w:rFonts w:cs="Arial"/>
          <w:color w:val="000000"/>
          <w:sz w:val="24"/>
          <w:szCs w:val="24"/>
        </w:rPr>
      </w:pPr>
      <w:r w:rsidRPr="00985885">
        <w:rPr>
          <w:rFonts w:cs="Arial"/>
          <w:b/>
          <w:iCs/>
          <w:color w:val="000000"/>
          <w:sz w:val="24"/>
          <w:szCs w:val="24"/>
        </w:rPr>
        <w:t>Behaviour Management</w:t>
      </w:r>
      <w:r w:rsidR="00985885">
        <w:rPr>
          <w:rFonts w:cs="Arial"/>
          <w:b/>
          <w:iCs/>
          <w:color w:val="000000"/>
          <w:sz w:val="24"/>
          <w:szCs w:val="24"/>
        </w:rPr>
        <w:t xml:space="preserve"> - </w:t>
      </w:r>
      <w:r w:rsidRPr="003F0574">
        <w:rPr>
          <w:rFonts w:cs="Arial"/>
          <w:color w:val="000000"/>
          <w:sz w:val="24"/>
          <w:szCs w:val="24"/>
        </w:rPr>
        <w:t>The Nursery has a policy on behaviour management which is available from the nursery manager. The use of any form of physical chastisement, verbal humiliation, or aggressive handling of a child is not acceptable at the Nursery.</w:t>
      </w:r>
    </w:p>
    <w:p w:rsidR="00985885" w:rsidRDefault="00985885" w:rsidP="007366CA">
      <w:pPr>
        <w:spacing w:after="0"/>
        <w:outlineLvl w:val="0"/>
        <w:rPr>
          <w:rFonts w:cs="Arial"/>
          <w:b/>
          <w:color w:val="000000"/>
          <w:sz w:val="24"/>
          <w:szCs w:val="24"/>
        </w:rPr>
      </w:pPr>
    </w:p>
    <w:p w:rsidR="007366CA" w:rsidRPr="003F0574" w:rsidRDefault="007366CA" w:rsidP="007366CA">
      <w:pPr>
        <w:spacing w:after="0"/>
        <w:outlineLvl w:val="0"/>
        <w:rPr>
          <w:rFonts w:cs="Arial"/>
          <w:b/>
          <w:color w:val="000000"/>
          <w:sz w:val="24"/>
          <w:szCs w:val="24"/>
        </w:rPr>
      </w:pPr>
      <w:r w:rsidRPr="003F0574">
        <w:rPr>
          <w:rFonts w:cs="Arial"/>
          <w:b/>
          <w:color w:val="000000"/>
          <w:sz w:val="24"/>
          <w:szCs w:val="24"/>
        </w:rPr>
        <w:t>4. Property and Premises</w:t>
      </w:r>
    </w:p>
    <w:p w:rsidR="00985885" w:rsidRDefault="00985885" w:rsidP="007366CA">
      <w:pPr>
        <w:spacing w:after="0"/>
        <w:outlineLvl w:val="0"/>
        <w:rPr>
          <w:rFonts w:cs="Arial"/>
          <w:iCs/>
          <w:color w:val="000000"/>
          <w:sz w:val="24"/>
          <w:szCs w:val="24"/>
        </w:rPr>
      </w:pPr>
    </w:p>
    <w:p w:rsidR="007366CA" w:rsidRDefault="007366CA" w:rsidP="007366CA">
      <w:pPr>
        <w:spacing w:after="0"/>
        <w:outlineLvl w:val="0"/>
        <w:rPr>
          <w:rFonts w:cs="Arial"/>
          <w:color w:val="000000"/>
          <w:sz w:val="24"/>
          <w:szCs w:val="24"/>
        </w:rPr>
      </w:pPr>
      <w:r w:rsidRPr="00985885">
        <w:rPr>
          <w:rFonts w:cs="Arial"/>
          <w:b/>
          <w:iCs/>
          <w:color w:val="000000"/>
          <w:sz w:val="24"/>
          <w:szCs w:val="24"/>
        </w:rPr>
        <w:t>Personal Property</w:t>
      </w:r>
      <w:r w:rsidR="00985885">
        <w:rPr>
          <w:rFonts w:cs="Arial"/>
          <w:b/>
          <w:iCs/>
          <w:color w:val="000000"/>
          <w:sz w:val="24"/>
          <w:szCs w:val="24"/>
        </w:rPr>
        <w:t xml:space="preserve"> - </w:t>
      </w:r>
      <w:r w:rsidRPr="003F0574">
        <w:rPr>
          <w:rFonts w:cs="Arial"/>
          <w:color w:val="000000"/>
          <w:sz w:val="24"/>
          <w:szCs w:val="24"/>
        </w:rPr>
        <w:t>The Nursery does not accept responsibility for loss or damage of personal property brought on to the premises by children or parents.</w:t>
      </w:r>
    </w:p>
    <w:p w:rsidR="00985885" w:rsidRPr="003F0574" w:rsidRDefault="00985885" w:rsidP="007366CA">
      <w:pPr>
        <w:spacing w:after="0"/>
        <w:outlineLvl w:val="0"/>
        <w:rPr>
          <w:rFonts w:cs="Arial"/>
          <w:color w:val="000000"/>
          <w:sz w:val="24"/>
          <w:szCs w:val="24"/>
        </w:rPr>
      </w:pPr>
    </w:p>
    <w:p w:rsidR="007366CA" w:rsidRDefault="007366CA" w:rsidP="007366CA">
      <w:pPr>
        <w:spacing w:after="0"/>
        <w:outlineLvl w:val="0"/>
        <w:rPr>
          <w:rFonts w:cs="Arial"/>
          <w:color w:val="000000"/>
          <w:sz w:val="24"/>
          <w:szCs w:val="24"/>
        </w:rPr>
      </w:pPr>
      <w:r w:rsidRPr="00985885">
        <w:rPr>
          <w:rFonts w:cs="Arial"/>
          <w:b/>
          <w:iCs/>
          <w:color w:val="000000"/>
          <w:sz w:val="24"/>
          <w:szCs w:val="24"/>
        </w:rPr>
        <w:t>Clothing</w:t>
      </w:r>
      <w:r w:rsidR="00985885">
        <w:rPr>
          <w:rFonts w:cs="Arial"/>
          <w:b/>
          <w:iCs/>
          <w:color w:val="000000"/>
          <w:sz w:val="24"/>
          <w:szCs w:val="24"/>
        </w:rPr>
        <w:t xml:space="preserve"> - </w:t>
      </w:r>
      <w:r w:rsidRPr="003F0574">
        <w:rPr>
          <w:rFonts w:cs="Arial"/>
          <w:color w:val="000000"/>
          <w:sz w:val="24"/>
          <w:szCs w:val="24"/>
        </w:rPr>
        <w:t xml:space="preserve">Parents are requested to send children in easily washable, </w:t>
      </w:r>
      <w:r w:rsidR="00985885">
        <w:rPr>
          <w:rFonts w:cs="Arial"/>
          <w:color w:val="000000"/>
          <w:sz w:val="24"/>
          <w:szCs w:val="24"/>
        </w:rPr>
        <w:t xml:space="preserve">and their name </w:t>
      </w:r>
      <w:r w:rsidRPr="003F0574">
        <w:rPr>
          <w:rFonts w:cs="Arial"/>
          <w:color w:val="000000"/>
          <w:sz w:val="24"/>
          <w:szCs w:val="24"/>
        </w:rPr>
        <w:t>clearly labelled</w:t>
      </w:r>
      <w:r w:rsidR="00985885">
        <w:rPr>
          <w:rFonts w:cs="Arial"/>
          <w:color w:val="000000"/>
          <w:sz w:val="24"/>
          <w:szCs w:val="24"/>
        </w:rPr>
        <w:t xml:space="preserve"> on all items of </w:t>
      </w:r>
      <w:r w:rsidRPr="003F0574">
        <w:rPr>
          <w:rFonts w:cs="Arial"/>
          <w:color w:val="000000"/>
          <w:sz w:val="24"/>
          <w:szCs w:val="24"/>
        </w:rPr>
        <w:t>clothing</w:t>
      </w:r>
      <w:r w:rsidR="00985885">
        <w:rPr>
          <w:rFonts w:cs="Arial"/>
          <w:color w:val="000000"/>
          <w:sz w:val="24"/>
          <w:szCs w:val="24"/>
        </w:rPr>
        <w:t xml:space="preserve">, and ensuring the clothing is appropriate to the nursery environment and </w:t>
      </w:r>
      <w:r w:rsidRPr="003F0574">
        <w:rPr>
          <w:rFonts w:cs="Arial"/>
          <w:color w:val="000000"/>
          <w:sz w:val="24"/>
          <w:szCs w:val="24"/>
        </w:rPr>
        <w:t xml:space="preserve">weather conditions. </w:t>
      </w:r>
      <w:r w:rsidR="00985885">
        <w:rPr>
          <w:rFonts w:cs="Arial"/>
          <w:color w:val="000000"/>
          <w:sz w:val="24"/>
          <w:szCs w:val="24"/>
        </w:rPr>
        <w:t xml:space="preserve">  </w:t>
      </w:r>
      <w:r w:rsidRPr="003F0574">
        <w:rPr>
          <w:rFonts w:cs="Arial"/>
          <w:color w:val="000000"/>
          <w:sz w:val="24"/>
          <w:szCs w:val="24"/>
        </w:rPr>
        <w:t>Please discourage your child from bringing items of value to the Nursery.</w:t>
      </w:r>
      <w:r w:rsidR="00985885">
        <w:rPr>
          <w:rFonts w:cs="Arial"/>
          <w:color w:val="000000"/>
          <w:sz w:val="24"/>
          <w:szCs w:val="24"/>
        </w:rPr>
        <w:t xml:space="preserve">  </w:t>
      </w:r>
      <w:r w:rsidRPr="003F0574">
        <w:rPr>
          <w:rFonts w:cs="Arial"/>
          <w:color w:val="000000"/>
          <w:sz w:val="24"/>
          <w:szCs w:val="24"/>
        </w:rPr>
        <w:t>Please provide a spare set of clothing for your child in case of an accident or the need for change of clothing</w:t>
      </w:r>
      <w:r w:rsidR="00985885">
        <w:rPr>
          <w:rFonts w:cs="Arial"/>
          <w:color w:val="000000"/>
          <w:sz w:val="24"/>
          <w:szCs w:val="24"/>
        </w:rPr>
        <w:t>.</w:t>
      </w:r>
    </w:p>
    <w:p w:rsidR="00985885" w:rsidRPr="003F0574" w:rsidRDefault="00985885" w:rsidP="007366CA">
      <w:pPr>
        <w:spacing w:after="0"/>
        <w:outlineLvl w:val="0"/>
        <w:rPr>
          <w:rFonts w:cs="Arial"/>
          <w:color w:val="000000"/>
          <w:sz w:val="24"/>
          <w:szCs w:val="24"/>
        </w:rPr>
      </w:pPr>
    </w:p>
    <w:p w:rsidR="007366CA" w:rsidRPr="003F0574" w:rsidRDefault="007366CA" w:rsidP="007366CA">
      <w:pPr>
        <w:spacing w:after="0"/>
        <w:outlineLvl w:val="0"/>
        <w:rPr>
          <w:rFonts w:cs="Arial"/>
          <w:b/>
          <w:color w:val="000000"/>
          <w:sz w:val="24"/>
          <w:szCs w:val="24"/>
        </w:rPr>
      </w:pPr>
      <w:r w:rsidRPr="003F0574">
        <w:rPr>
          <w:rFonts w:cs="Arial"/>
          <w:b/>
          <w:color w:val="000000"/>
          <w:sz w:val="24"/>
          <w:szCs w:val="24"/>
        </w:rPr>
        <w:t>5. Food and Drink</w:t>
      </w:r>
    </w:p>
    <w:p w:rsidR="00985885" w:rsidRDefault="00985885" w:rsidP="007366CA">
      <w:pPr>
        <w:spacing w:after="0"/>
        <w:outlineLvl w:val="0"/>
        <w:rPr>
          <w:rFonts w:cs="Arial"/>
          <w:iCs/>
          <w:color w:val="000000"/>
          <w:sz w:val="24"/>
          <w:szCs w:val="24"/>
        </w:rPr>
      </w:pPr>
    </w:p>
    <w:p w:rsidR="007366CA" w:rsidRPr="003F0574" w:rsidRDefault="007366CA" w:rsidP="007366CA">
      <w:pPr>
        <w:spacing w:after="0"/>
        <w:outlineLvl w:val="0"/>
        <w:rPr>
          <w:rFonts w:cs="Arial"/>
          <w:color w:val="000000"/>
          <w:sz w:val="24"/>
          <w:szCs w:val="24"/>
        </w:rPr>
      </w:pPr>
      <w:r w:rsidRPr="00985885">
        <w:rPr>
          <w:rFonts w:cs="Arial"/>
          <w:b/>
          <w:iCs/>
          <w:color w:val="000000"/>
          <w:sz w:val="24"/>
          <w:szCs w:val="24"/>
        </w:rPr>
        <w:t>Water</w:t>
      </w:r>
      <w:r w:rsidR="00985885">
        <w:rPr>
          <w:rFonts w:cs="Arial"/>
          <w:iCs/>
          <w:color w:val="000000"/>
          <w:sz w:val="24"/>
          <w:szCs w:val="24"/>
        </w:rPr>
        <w:t xml:space="preserve"> - </w:t>
      </w:r>
      <w:r w:rsidRPr="003F0574">
        <w:rPr>
          <w:rFonts w:cs="Arial"/>
          <w:color w:val="000000"/>
          <w:sz w:val="24"/>
          <w:szCs w:val="24"/>
        </w:rPr>
        <w:t>Fresh drinking water is available to all children throughout the day.</w:t>
      </w:r>
    </w:p>
    <w:p w:rsidR="007366CA" w:rsidRPr="003F0574" w:rsidRDefault="007366CA" w:rsidP="007366CA">
      <w:pPr>
        <w:spacing w:after="0"/>
        <w:outlineLvl w:val="0"/>
        <w:rPr>
          <w:rFonts w:cs="Arial"/>
          <w:color w:val="000000"/>
          <w:sz w:val="24"/>
          <w:szCs w:val="24"/>
        </w:rPr>
      </w:pPr>
    </w:p>
    <w:p w:rsidR="007366CA" w:rsidRPr="003F0574" w:rsidRDefault="007366CA" w:rsidP="007366CA">
      <w:pPr>
        <w:spacing w:after="0"/>
        <w:outlineLvl w:val="0"/>
        <w:rPr>
          <w:rFonts w:cs="Arial"/>
          <w:color w:val="000000"/>
          <w:sz w:val="24"/>
          <w:szCs w:val="24"/>
        </w:rPr>
      </w:pPr>
      <w:r w:rsidRPr="003F0574">
        <w:rPr>
          <w:rFonts w:cs="Arial"/>
          <w:color w:val="000000"/>
          <w:sz w:val="24"/>
          <w:szCs w:val="24"/>
        </w:rPr>
        <w:t>For the older children water is available for them to help themselves when thirsty, this promotes independence and self-help skills. For the younger children water will be available and offered throughout the day alongside designated snack and meal times in either beakers or cups depending upon the age and stage of development of the children.</w:t>
      </w:r>
    </w:p>
    <w:p w:rsidR="007366CA" w:rsidRPr="003F0574" w:rsidRDefault="007366CA" w:rsidP="007366CA">
      <w:pPr>
        <w:spacing w:after="0"/>
        <w:outlineLvl w:val="0"/>
        <w:rPr>
          <w:rFonts w:cs="Arial"/>
          <w:color w:val="000000"/>
          <w:sz w:val="24"/>
          <w:szCs w:val="24"/>
        </w:rPr>
      </w:pPr>
    </w:p>
    <w:p w:rsidR="007366CA" w:rsidRDefault="007366CA" w:rsidP="007366CA">
      <w:pPr>
        <w:spacing w:after="0"/>
        <w:outlineLvl w:val="0"/>
        <w:rPr>
          <w:rFonts w:cs="Arial"/>
          <w:color w:val="000000"/>
          <w:sz w:val="24"/>
          <w:szCs w:val="24"/>
        </w:rPr>
      </w:pPr>
      <w:r w:rsidRPr="003F0574">
        <w:rPr>
          <w:rFonts w:cs="Arial"/>
          <w:color w:val="000000"/>
          <w:sz w:val="24"/>
          <w:szCs w:val="24"/>
        </w:rPr>
        <w:t>All children will be encouraged by the staff to drink water throughout the day as part of our commitment to offering healthy food and drink options.</w:t>
      </w:r>
    </w:p>
    <w:p w:rsidR="00D10D0D" w:rsidRPr="003F0574" w:rsidRDefault="00D10D0D" w:rsidP="007366CA">
      <w:pPr>
        <w:spacing w:after="0"/>
        <w:outlineLvl w:val="0"/>
        <w:rPr>
          <w:rFonts w:cs="Arial"/>
          <w:color w:val="000000"/>
          <w:sz w:val="24"/>
          <w:szCs w:val="24"/>
        </w:rPr>
      </w:pPr>
    </w:p>
    <w:p w:rsidR="007366CA" w:rsidRPr="003F0574" w:rsidRDefault="007366CA" w:rsidP="007366CA">
      <w:pPr>
        <w:spacing w:after="0"/>
        <w:outlineLvl w:val="0"/>
        <w:rPr>
          <w:rFonts w:cs="Arial"/>
          <w:color w:val="000000"/>
          <w:sz w:val="24"/>
          <w:szCs w:val="24"/>
        </w:rPr>
      </w:pPr>
      <w:r w:rsidRPr="00D10D0D">
        <w:rPr>
          <w:rFonts w:cs="Arial"/>
          <w:b/>
          <w:iCs/>
          <w:color w:val="000000"/>
          <w:sz w:val="24"/>
          <w:szCs w:val="24"/>
        </w:rPr>
        <w:t xml:space="preserve">Meals </w:t>
      </w:r>
      <w:r w:rsidR="00D10D0D">
        <w:rPr>
          <w:rFonts w:cs="Arial"/>
          <w:b/>
          <w:iCs/>
          <w:color w:val="000000"/>
          <w:sz w:val="24"/>
          <w:szCs w:val="24"/>
        </w:rPr>
        <w:t>and</w:t>
      </w:r>
      <w:r w:rsidRPr="00D10D0D">
        <w:rPr>
          <w:rFonts w:cs="Arial"/>
          <w:b/>
          <w:iCs/>
          <w:color w:val="000000"/>
          <w:sz w:val="24"/>
          <w:szCs w:val="24"/>
        </w:rPr>
        <w:t xml:space="preserve"> Snacks</w:t>
      </w:r>
      <w:r w:rsidR="00D10D0D">
        <w:rPr>
          <w:rFonts w:cs="Arial"/>
          <w:b/>
          <w:iCs/>
          <w:color w:val="000000"/>
          <w:sz w:val="24"/>
          <w:szCs w:val="24"/>
        </w:rPr>
        <w:t xml:space="preserve"> - </w:t>
      </w:r>
      <w:r w:rsidRPr="003F0574">
        <w:rPr>
          <w:rFonts w:cs="Arial"/>
          <w:color w:val="000000"/>
          <w:sz w:val="24"/>
          <w:szCs w:val="24"/>
        </w:rPr>
        <w:t>Children will be provided with drinks and snacks at regular morning and afternoon snack</w:t>
      </w:r>
      <w:r w:rsidR="00D10D0D">
        <w:rPr>
          <w:rFonts w:cs="Arial"/>
          <w:color w:val="000000"/>
          <w:sz w:val="24"/>
          <w:szCs w:val="24"/>
        </w:rPr>
        <w:t xml:space="preserve">.  A daily, </w:t>
      </w:r>
      <w:r w:rsidRPr="003F0574">
        <w:rPr>
          <w:rFonts w:cs="Arial"/>
          <w:color w:val="000000"/>
          <w:sz w:val="24"/>
          <w:szCs w:val="24"/>
        </w:rPr>
        <w:t xml:space="preserve">hot, nutritious, lunch </w:t>
      </w:r>
      <w:r w:rsidR="00D10D0D">
        <w:rPr>
          <w:rFonts w:cs="Arial"/>
          <w:color w:val="000000"/>
          <w:sz w:val="24"/>
          <w:szCs w:val="24"/>
        </w:rPr>
        <w:t xml:space="preserve">is provided </w:t>
      </w:r>
      <w:r w:rsidRPr="003F0574">
        <w:rPr>
          <w:rFonts w:cs="Arial"/>
          <w:color w:val="000000"/>
          <w:sz w:val="24"/>
          <w:szCs w:val="24"/>
        </w:rPr>
        <w:t>for children attending morning and full day sessions</w:t>
      </w:r>
      <w:r w:rsidR="00D10D0D">
        <w:rPr>
          <w:rFonts w:cs="Arial"/>
          <w:color w:val="000000"/>
          <w:sz w:val="24"/>
          <w:szCs w:val="24"/>
        </w:rPr>
        <w:t xml:space="preserve"> only</w:t>
      </w:r>
      <w:r w:rsidRPr="003F0574">
        <w:rPr>
          <w:rFonts w:cs="Arial"/>
          <w:color w:val="000000"/>
          <w:sz w:val="24"/>
          <w:szCs w:val="24"/>
        </w:rPr>
        <w:t xml:space="preserve">. Menus are displayed on the parents display board; these include vegetarian options. </w:t>
      </w:r>
      <w:r w:rsidR="00D10D0D">
        <w:rPr>
          <w:rFonts w:cs="Arial"/>
          <w:color w:val="000000"/>
          <w:sz w:val="24"/>
          <w:szCs w:val="24"/>
        </w:rPr>
        <w:t xml:space="preserve"> </w:t>
      </w:r>
      <w:r w:rsidRPr="003F0574">
        <w:rPr>
          <w:rFonts w:cs="Arial"/>
          <w:color w:val="000000"/>
          <w:sz w:val="24"/>
          <w:szCs w:val="24"/>
        </w:rPr>
        <w:t>We will make every effort to cater for special dietary requirements.</w:t>
      </w:r>
    </w:p>
    <w:p w:rsidR="007366CA" w:rsidRPr="003F0574" w:rsidRDefault="007366CA" w:rsidP="007366CA">
      <w:pPr>
        <w:spacing w:after="0"/>
        <w:outlineLvl w:val="0"/>
        <w:rPr>
          <w:rFonts w:cs="Arial"/>
          <w:color w:val="000000"/>
          <w:sz w:val="24"/>
          <w:szCs w:val="24"/>
        </w:rPr>
      </w:pPr>
    </w:p>
    <w:p w:rsidR="007366CA" w:rsidRDefault="007366CA" w:rsidP="007366CA">
      <w:pPr>
        <w:spacing w:after="0"/>
        <w:outlineLvl w:val="0"/>
        <w:rPr>
          <w:rFonts w:cs="Arial"/>
          <w:color w:val="000000"/>
          <w:sz w:val="24"/>
          <w:szCs w:val="24"/>
        </w:rPr>
      </w:pPr>
      <w:r w:rsidRPr="003F0574">
        <w:rPr>
          <w:rFonts w:cs="Arial"/>
          <w:color w:val="000000"/>
          <w:sz w:val="24"/>
          <w:szCs w:val="24"/>
        </w:rPr>
        <w:t>For Health and Safety reasons we do not accept children bringing in their own packed lunch, unless</w:t>
      </w:r>
      <w:r w:rsidR="00D10D0D">
        <w:rPr>
          <w:rFonts w:cs="Arial"/>
          <w:color w:val="000000"/>
          <w:sz w:val="24"/>
          <w:szCs w:val="24"/>
        </w:rPr>
        <w:t xml:space="preserve"> there are dietary reasons and </w:t>
      </w:r>
      <w:r w:rsidRPr="003F0574">
        <w:rPr>
          <w:rFonts w:cs="Arial"/>
          <w:color w:val="000000"/>
          <w:sz w:val="24"/>
          <w:szCs w:val="24"/>
        </w:rPr>
        <w:t>arrangement</w:t>
      </w:r>
      <w:r w:rsidR="00D10D0D">
        <w:rPr>
          <w:rFonts w:cs="Arial"/>
          <w:color w:val="000000"/>
          <w:sz w:val="24"/>
          <w:szCs w:val="24"/>
        </w:rPr>
        <w:t xml:space="preserve">s have been agreed </w:t>
      </w:r>
      <w:r w:rsidRPr="003F0574">
        <w:rPr>
          <w:rFonts w:cs="Arial"/>
          <w:color w:val="000000"/>
          <w:sz w:val="24"/>
          <w:szCs w:val="24"/>
        </w:rPr>
        <w:t xml:space="preserve">with the </w:t>
      </w:r>
      <w:r w:rsidR="00D10D0D">
        <w:rPr>
          <w:rFonts w:cs="Arial"/>
          <w:color w:val="000000"/>
          <w:sz w:val="24"/>
          <w:szCs w:val="24"/>
        </w:rPr>
        <w:t xml:space="preserve">Nursery </w:t>
      </w:r>
      <w:r w:rsidRPr="003F0574">
        <w:rPr>
          <w:rFonts w:cs="Arial"/>
          <w:color w:val="000000"/>
          <w:sz w:val="24"/>
          <w:szCs w:val="24"/>
        </w:rPr>
        <w:t>Manager</w:t>
      </w:r>
      <w:r w:rsidR="00D10D0D">
        <w:rPr>
          <w:rFonts w:cs="Arial"/>
          <w:color w:val="000000"/>
          <w:sz w:val="24"/>
          <w:szCs w:val="24"/>
        </w:rPr>
        <w:t xml:space="preserve">, the </w:t>
      </w:r>
      <w:r w:rsidRPr="003F0574">
        <w:rPr>
          <w:rFonts w:cs="Arial"/>
          <w:color w:val="000000"/>
          <w:sz w:val="24"/>
          <w:szCs w:val="24"/>
        </w:rPr>
        <w:t xml:space="preserve">lunch box policy </w:t>
      </w:r>
      <w:r w:rsidR="00D10D0D">
        <w:rPr>
          <w:rFonts w:cs="Arial"/>
          <w:color w:val="000000"/>
          <w:sz w:val="24"/>
          <w:szCs w:val="24"/>
        </w:rPr>
        <w:t>must be adhered to at all times in these circumstances.</w:t>
      </w:r>
    </w:p>
    <w:p w:rsidR="00D10D0D" w:rsidRPr="003F0574" w:rsidRDefault="00D10D0D" w:rsidP="007366CA">
      <w:pPr>
        <w:spacing w:after="0"/>
        <w:outlineLvl w:val="0"/>
        <w:rPr>
          <w:rFonts w:cs="Arial"/>
          <w:color w:val="000000"/>
          <w:sz w:val="24"/>
          <w:szCs w:val="24"/>
        </w:rPr>
      </w:pPr>
    </w:p>
    <w:p w:rsidR="007366CA" w:rsidRDefault="007366CA" w:rsidP="007366CA">
      <w:pPr>
        <w:spacing w:after="0"/>
        <w:outlineLvl w:val="0"/>
        <w:rPr>
          <w:rFonts w:cs="Arial"/>
          <w:color w:val="000000"/>
          <w:sz w:val="24"/>
          <w:szCs w:val="24"/>
        </w:rPr>
      </w:pPr>
      <w:r w:rsidRPr="00D10D0D">
        <w:rPr>
          <w:rFonts w:cs="Arial"/>
          <w:b/>
          <w:iCs/>
          <w:color w:val="000000"/>
          <w:sz w:val="24"/>
          <w:szCs w:val="24"/>
        </w:rPr>
        <w:t>Milk Feeds</w:t>
      </w:r>
      <w:r w:rsidR="00D10D0D">
        <w:rPr>
          <w:rFonts w:cs="Arial"/>
          <w:b/>
          <w:iCs/>
          <w:color w:val="000000"/>
          <w:sz w:val="24"/>
          <w:szCs w:val="24"/>
        </w:rPr>
        <w:t xml:space="preserve"> - </w:t>
      </w:r>
      <w:r w:rsidRPr="003F0574">
        <w:rPr>
          <w:rFonts w:cs="Arial"/>
          <w:color w:val="000000"/>
          <w:sz w:val="24"/>
          <w:szCs w:val="24"/>
        </w:rPr>
        <w:t>We will use whichever formula your baby uses, we will be happy to use expressed breast milk given in accordance with your written instruction</w:t>
      </w:r>
      <w:r w:rsidR="00881E91">
        <w:rPr>
          <w:rFonts w:cs="Arial"/>
          <w:color w:val="000000"/>
          <w:sz w:val="24"/>
          <w:szCs w:val="24"/>
        </w:rPr>
        <w:t>s and our Health and Safety guidelines.</w:t>
      </w:r>
    </w:p>
    <w:p w:rsidR="007B7020" w:rsidRDefault="007B7020" w:rsidP="007366CA">
      <w:pPr>
        <w:spacing w:after="0"/>
        <w:outlineLvl w:val="0"/>
        <w:rPr>
          <w:rFonts w:cs="Arial"/>
          <w:b/>
          <w:iCs/>
          <w:color w:val="000000"/>
          <w:sz w:val="24"/>
          <w:szCs w:val="24"/>
        </w:rPr>
      </w:pPr>
    </w:p>
    <w:p w:rsidR="007366CA" w:rsidRDefault="007366CA" w:rsidP="007366CA">
      <w:pPr>
        <w:spacing w:after="0"/>
        <w:outlineLvl w:val="0"/>
        <w:rPr>
          <w:rFonts w:cs="Arial"/>
          <w:color w:val="000000"/>
          <w:sz w:val="24"/>
          <w:szCs w:val="24"/>
        </w:rPr>
      </w:pPr>
      <w:r w:rsidRPr="00D10D0D">
        <w:rPr>
          <w:rFonts w:cs="Arial"/>
          <w:b/>
          <w:iCs/>
          <w:color w:val="000000"/>
          <w:sz w:val="24"/>
          <w:szCs w:val="24"/>
        </w:rPr>
        <w:t>Nut Allergy</w:t>
      </w:r>
      <w:r w:rsidR="00D10D0D">
        <w:rPr>
          <w:rFonts w:cs="Arial"/>
          <w:b/>
          <w:iCs/>
          <w:color w:val="000000"/>
          <w:sz w:val="24"/>
          <w:szCs w:val="24"/>
        </w:rPr>
        <w:t xml:space="preserve"> - </w:t>
      </w:r>
      <w:r w:rsidRPr="003F0574">
        <w:rPr>
          <w:rFonts w:cs="Arial"/>
          <w:color w:val="000000"/>
          <w:sz w:val="24"/>
          <w:szCs w:val="24"/>
        </w:rPr>
        <w:t>As the number of children with nut allergies is increasing</w:t>
      </w:r>
      <w:r w:rsidR="00D10D0D">
        <w:rPr>
          <w:rFonts w:cs="Arial"/>
          <w:color w:val="000000"/>
          <w:sz w:val="24"/>
          <w:szCs w:val="24"/>
        </w:rPr>
        <w:t>,</w:t>
      </w:r>
      <w:r w:rsidRPr="003F0574">
        <w:rPr>
          <w:rFonts w:cs="Arial"/>
          <w:color w:val="000000"/>
          <w:sz w:val="24"/>
          <w:szCs w:val="24"/>
        </w:rPr>
        <w:t xml:space="preserve"> with parental support we aim to endeavour to keep the nursery </w:t>
      </w:r>
      <w:r w:rsidRPr="00D10D0D">
        <w:rPr>
          <w:rFonts w:cs="Arial"/>
          <w:b/>
          <w:color w:val="000000"/>
          <w:sz w:val="24"/>
          <w:szCs w:val="24"/>
        </w:rPr>
        <w:t>NUT FREE</w:t>
      </w:r>
      <w:r w:rsidRPr="003F0574">
        <w:rPr>
          <w:rFonts w:cs="Arial"/>
          <w:color w:val="000000"/>
          <w:sz w:val="24"/>
          <w:szCs w:val="24"/>
        </w:rPr>
        <w:t>. Parents are requested not to send food or empty food packaging materials into the nursery</w:t>
      </w:r>
      <w:r w:rsidR="00D10D0D">
        <w:rPr>
          <w:rFonts w:cs="Arial"/>
          <w:color w:val="000000"/>
          <w:sz w:val="24"/>
          <w:szCs w:val="24"/>
        </w:rPr>
        <w:t xml:space="preserve"> that may contain any trace of nuts</w:t>
      </w:r>
      <w:r w:rsidRPr="003F0574">
        <w:rPr>
          <w:rFonts w:cs="Arial"/>
          <w:color w:val="000000"/>
          <w:sz w:val="24"/>
          <w:szCs w:val="24"/>
        </w:rPr>
        <w:t>.</w:t>
      </w:r>
    </w:p>
    <w:p w:rsidR="00D10D0D" w:rsidRDefault="00D10D0D" w:rsidP="007366CA">
      <w:pPr>
        <w:spacing w:after="0"/>
        <w:outlineLvl w:val="0"/>
        <w:rPr>
          <w:rFonts w:cs="Arial"/>
          <w:color w:val="000000"/>
          <w:sz w:val="24"/>
          <w:szCs w:val="24"/>
        </w:rPr>
      </w:pPr>
    </w:p>
    <w:p w:rsidR="00D10D0D" w:rsidRPr="003F0574" w:rsidRDefault="00D10D0D" w:rsidP="00D10D0D">
      <w:pPr>
        <w:spacing w:after="0"/>
        <w:outlineLvl w:val="0"/>
        <w:rPr>
          <w:rFonts w:cs="Arial"/>
          <w:color w:val="000000"/>
          <w:sz w:val="24"/>
          <w:szCs w:val="24"/>
        </w:rPr>
      </w:pPr>
      <w:r>
        <w:rPr>
          <w:rFonts w:cs="Arial"/>
          <w:b/>
          <w:color w:val="000000"/>
          <w:sz w:val="24"/>
          <w:szCs w:val="24"/>
        </w:rPr>
        <w:t xml:space="preserve">Food </w:t>
      </w:r>
      <w:r w:rsidRPr="00985885">
        <w:rPr>
          <w:rFonts w:cs="Arial"/>
          <w:b/>
          <w:color w:val="000000"/>
          <w:sz w:val="24"/>
          <w:szCs w:val="24"/>
        </w:rPr>
        <w:t>Allerg</w:t>
      </w:r>
      <w:r>
        <w:rPr>
          <w:rFonts w:cs="Arial"/>
          <w:b/>
          <w:color w:val="000000"/>
          <w:sz w:val="24"/>
          <w:szCs w:val="24"/>
        </w:rPr>
        <w:t>ies</w:t>
      </w:r>
      <w:r w:rsidRPr="00985885">
        <w:rPr>
          <w:rFonts w:cs="Arial"/>
          <w:b/>
          <w:color w:val="000000"/>
          <w:sz w:val="24"/>
          <w:szCs w:val="24"/>
        </w:rPr>
        <w:t xml:space="preserve"> or intolerances</w:t>
      </w:r>
      <w:r>
        <w:rPr>
          <w:rFonts w:cs="Arial"/>
          <w:color w:val="000000"/>
          <w:sz w:val="24"/>
          <w:szCs w:val="24"/>
        </w:rPr>
        <w:t xml:space="preserve"> - </w:t>
      </w:r>
      <w:r w:rsidRPr="003F0574">
        <w:rPr>
          <w:rFonts w:cs="Arial"/>
          <w:color w:val="000000"/>
          <w:sz w:val="24"/>
          <w:szCs w:val="24"/>
        </w:rPr>
        <w:t xml:space="preserve">You must inform us immediately </w:t>
      </w:r>
      <w:r w:rsidR="00881E91">
        <w:rPr>
          <w:rFonts w:cs="Arial"/>
          <w:color w:val="000000"/>
          <w:sz w:val="24"/>
          <w:szCs w:val="24"/>
        </w:rPr>
        <w:t>via notification on our online system</w:t>
      </w:r>
      <w:r>
        <w:rPr>
          <w:rFonts w:cs="Arial"/>
          <w:color w:val="000000"/>
          <w:sz w:val="24"/>
          <w:szCs w:val="24"/>
        </w:rPr>
        <w:t xml:space="preserve"> </w:t>
      </w:r>
      <w:r w:rsidRPr="003F0574">
        <w:rPr>
          <w:rFonts w:cs="Arial"/>
          <w:color w:val="000000"/>
          <w:sz w:val="24"/>
          <w:szCs w:val="24"/>
        </w:rPr>
        <w:t xml:space="preserve">if your child is diagnosed with any </w:t>
      </w:r>
      <w:r>
        <w:rPr>
          <w:rFonts w:cs="Arial"/>
          <w:color w:val="000000"/>
          <w:sz w:val="24"/>
          <w:szCs w:val="24"/>
        </w:rPr>
        <w:t xml:space="preserve">food </w:t>
      </w:r>
      <w:r w:rsidRPr="003F0574">
        <w:rPr>
          <w:rFonts w:cs="Arial"/>
          <w:color w:val="000000"/>
          <w:sz w:val="24"/>
          <w:szCs w:val="24"/>
        </w:rPr>
        <w:t>allerg</w:t>
      </w:r>
      <w:r>
        <w:rPr>
          <w:rFonts w:cs="Arial"/>
          <w:color w:val="000000"/>
          <w:sz w:val="24"/>
          <w:szCs w:val="24"/>
        </w:rPr>
        <w:t>ies</w:t>
      </w:r>
      <w:r w:rsidRPr="003F0574">
        <w:rPr>
          <w:rFonts w:cs="Arial"/>
          <w:color w:val="000000"/>
          <w:sz w:val="24"/>
          <w:szCs w:val="24"/>
        </w:rPr>
        <w:t xml:space="preserve"> or intolerance</w:t>
      </w:r>
      <w:r>
        <w:rPr>
          <w:rFonts w:cs="Arial"/>
          <w:color w:val="000000"/>
          <w:sz w:val="24"/>
          <w:szCs w:val="24"/>
        </w:rPr>
        <w:t xml:space="preserve"> and how this is to be managed going forward</w:t>
      </w:r>
      <w:r w:rsidRPr="003F0574">
        <w:rPr>
          <w:rFonts w:cs="Arial"/>
          <w:color w:val="000000"/>
          <w:sz w:val="24"/>
          <w:szCs w:val="24"/>
        </w:rPr>
        <w:t>.</w:t>
      </w:r>
    </w:p>
    <w:p w:rsidR="00D10D0D" w:rsidRDefault="00D10D0D" w:rsidP="007366CA">
      <w:pPr>
        <w:spacing w:after="0"/>
        <w:outlineLvl w:val="0"/>
        <w:rPr>
          <w:rFonts w:cs="Arial"/>
          <w:color w:val="000000"/>
          <w:sz w:val="24"/>
          <w:szCs w:val="24"/>
        </w:rPr>
      </w:pPr>
    </w:p>
    <w:p w:rsidR="007B7020" w:rsidRDefault="007B7020" w:rsidP="007366CA">
      <w:pPr>
        <w:spacing w:after="0"/>
        <w:outlineLvl w:val="0"/>
        <w:rPr>
          <w:rFonts w:cs="Arial"/>
          <w:color w:val="000000"/>
          <w:sz w:val="24"/>
          <w:szCs w:val="24"/>
        </w:rPr>
      </w:pPr>
    </w:p>
    <w:p w:rsidR="007B7020" w:rsidRDefault="007B7020" w:rsidP="007366CA">
      <w:pPr>
        <w:spacing w:after="0"/>
        <w:outlineLvl w:val="0"/>
        <w:rPr>
          <w:rFonts w:cs="Arial"/>
          <w:color w:val="000000"/>
          <w:sz w:val="24"/>
          <w:szCs w:val="24"/>
        </w:rPr>
      </w:pPr>
    </w:p>
    <w:p w:rsidR="007B7020" w:rsidRDefault="007B7020" w:rsidP="007366CA">
      <w:pPr>
        <w:spacing w:after="0"/>
        <w:outlineLvl w:val="0"/>
        <w:rPr>
          <w:rFonts w:cs="Arial"/>
          <w:color w:val="000000"/>
          <w:sz w:val="24"/>
          <w:szCs w:val="24"/>
        </w:rPr>
      </w:pPr>
    </w:p>
    <w:p w:rsidR="007366CA" w:rsidRPr="003F0574" w:rsidRDefault="007366CA" w:rsidP="007366CA">
      <w:pPr>
        <w:spacing w:after="0"/>
        <w:outlineLvl w:val="0"/>
        <w:rPr>
          <w:rFonts w:cs="Arial"/>
          <w:b/>
          <w:color w:val="000000"/>
          <w:sz w:val="24"/>
          <w:szCs w:val="24"/>
        </w:rPr>
      </w:pPr>
      <w:r w:rsidRPr="003F0574">
        <w:rPr>
          <w:rFonts w:cs="Arial"/>
          <w:b/>
          <w:color w:val="000000"/>
          <w:sz w:val="24"/>
          <w:szCs w:val="24"/>
        </w:rPr>
        <w:t>6. Fees </w:t>
      </w:r>
    </w:p>
    <w:p w:rsidR="00D10D0D" w:rsidRDefault="00D10D0D" w:rsidP="007366CA">
      <w:pPr>
        <w:spacing w:after="0"/>
        <w:outlineLvl w:val="0"/>
        <w:rPr>
          <w:rFonts w:cs="Arial"/>
          <w:iCs/>
          <w:color w:val="000000"/>
          <w:sz w:val="24"/>
          <w:szCs w:val="24"/>
        </w:rPr>
      </w:pPr>
    </w:p>
    <w:p w:rsidR="007366CA" w:rsidRPr="003F0574" w:rsidRDefault="007366CA" w:rsidP="007366CA">
      <w:pPr>
        <w:spacing w:after="0"/>
        <w:outlineLvl w:val="0"/>
        <w:rPr>
          <w:rFonts w:cs="Arial"/>
          <w:color w:val="000000"/>
          <w:sz w:val="24"/>
          <w:szCs w:val="24"/>
        </w:rPr>
      </w:pPr>
      <w:r w:rsidRPr="00D10D0D">
        <w:rPr>
          <w:rFonts w:cs="Arial"/>
          <w:b/>
          <w:iCs/>
          <w:color w:val="000000"/>
          <w:sz w:val="24"/>
          <w:szCs w:val="24"/>
        </w:rPr>
        <w:t>Schedule of Fees</w:t>
      </w:r>
      <w:r w:rsidR="00D10D0D">
        <w:rPr>
          <w:rFonts w:cs="Arial"/>
          <w:b/>
          <w:iCs/>
          <w:color w:val="000000"/>
          <w:sz w:val="24"/>
          <w:szCs w:val="24"/>
        </w:rPr>
        <w:t xml:space="preserve"> - </w:t>
      </w:r>
      <w:r w:rsidRPr="003F0574">
        <w:rPr>
          <w:rFonts w:cs="Arial"/>
          <w:color w:val="000000"/>
          <w:sz w:val="24"/>
          <w:szCs w:val="24"/>
        </w:rPr>
        <w:t xml:space="preserve">Fees are calculated on a </w:t>
      </w:r>
      <w:r w:rsidR="000053CD">
        <w:rPr>
          <w:rFonts w:cs="Arial"/>
          <w:color w:val="000000"/>
          <w:sz w:val="24"/>
          <w:szCs w:val="24"/>
        </w:rPr>
        <w:t>monthly booking pattern, dependant on the number of weeks in each month</w:t>
      </w:r>
      <w:r w:rsidRPr="003F0574">
        <w:rPr>
          <w:rFonts w:cs="Arial"/>
          <w:color w:val="000000"/>
          <w:sz w:val="24"/>
          <w:szCs w:val="24"/>
        </w:rPr>
        <w:t>. The current schedule of fees is available from the nursery</w:t>
      </w:r>
      <w:r w:rsidR="00D10D0D">
        <w:rPr>
          <w:rFonts w:cs="Arial"/>
          <w:color w:val="000000"/>
          <w:sz w:val="24"/>
          <w:szCs w:val="24"/>
        </w:rPr>
        <w:t xml:space="preserve"> office staff </w:t>
      </w:r>
      <w:r w:rsidRPr="003F0574">
        <w:rPr>
          <w:rFonts w:cs="Arial"/>
          <w:color w:val="000000"/>
          <w:sz w:val="24"/>
          <w:szCs w:val="24"/>
        </w:rPr>
        <w:t>and published on our website.</w:t>
      </w:r>
    </w:p>
    <w:p w:rsidR="00D10D0D" w:rsidRDefault="00D10D0D" w:rsidP="007366CA">
      <w:pPr>
        <w:spacing w:after="0"/>
        <w:outlineLvl w:val="0"/>
        <w:rPr>
          <w:rFonts w:cs="Arial"/>
          <w:iCs/>
          <w:color w:val="000000"/>
          <w:sz w:val="24"/>
          <w:szCs w:val="24"/>
        </w:rPr>
      </w:pPr>
    </w:p>
    <w:p w:rsidR="007366CA" w:rsidRDefault="007366CA" w:rsidP="007366CA">
      <w:pPr>
        <w:spacing w:after="0"/>
        <w:outlineLvl w:val="0"/>
        <w:rPr>
          <w:rFonts w:cs="Arial"/>
          <w:color w:val="000000"/>
          <w:sz w:val="24"/>
          <w:szCs w:val="24"/>
        </w:rPr>
      </w:pPr>
      <w:r w:rsidRPr="00D10D0D">
        <w:rPr>
          <w:rFonts w:cs="Arial"/>
          <w:b/>
          <w:iCs/>
          <w:color w:val="000000"/>
          <w:sz w:val="24"/>
          <w:szCs w:val="24"/>
        </w:rPr>
        <w:t>Absence</w:t>
      </w:r>
      <w:r w:rsidR="00D10D0D">
        <w:rPr>
          <w:rFonts w:cs="Arial"/>
          <w:b/>
          <w:iCs/>
          <w:color w:val="000000"/>
          <w:sz w:val="24"/>
          <w:szCs w:val="24"/>
        </w:rPr>
        <w:t xml:space="preserve"> - </w:t>
      </w:r>
      <w:r w:rsidRPr="003F0574">
        <w:rPr>
          <w:rFonts w:cs="Arial"/>
          <w:color w:val="000000"/>
          <w:sz w:val="24"/>
          <w:szCs w:val="24"/>
        </w:rPr>
        <w:t>Fees remain payable for periods of absence (Holidays and Sickness) as the child's place is kept open and staff and associated costs continue to accumulate and be met by the nursery.</w:t>
      </w:r>
    </w:p>
    <w:p w:rsidR="007B7020" w:rsidRPr="003F0574" w:rsidRDefault="007B7020" w:rsidP="007366CA">
      <w:pPr>
        <w:spacing w:after="0"/>
        <w:outlineLvl w:val="0"/>
        <w:rPr>
          <w:rFonts w:cs="Arial"/>
          <w:color w:val="000000"/>
          <w:sz w:val="24"/>
          <w:szCs w:val="24"/>
        </w:rPr>
      </w:pPr>
    </w:p>
    <w:p w:rsidR="007366CA" w:rsidRPr="003F0574" w:rsidRDefault="007366CA" w:rsidP="007366CA">
      <w:pPr>
        <w:spacing w:after="0"/>
        <w:outlineLvl w:val="0"/>
        <w:rPr>
          <w:rFonts w:cs="Arial"/>
          <w:color w:val="000000"/>
          <w:sz w:val="24"/>
          <w:szCs w:val="24"/>
        </w:rPr>
      </w:pPr>
      <w:r w:rsidRPr="00D10D0D">
        <w:rPr>
          <w:rFonts w:cs="Arial"/>
          <w:b/>
          <w:iCs/>
          <w:color w:val="000000"/>
          <w:sz w:val="24"/>
          <w:szCs w:val="24"/>
        </w:rPr>
        <w:t>Registration Fee</w:t>
      </w:r>
      <w:r w:rsidR="00D10D0D">
        <w:rPr>
          <w:rFonts w:cs="Arial"/>
          <w:b/>
          <w:iCs/>
          <w:color w:val="000000"/>
          <w:sz w:val="24"/>
          <w:szCs w:val="24"/>
        </w:rPr>
        <w:t xml:space="preserve"> - </w:t>
      </w:r>
      <w:r w:rsidRPr="003F0574">
        <w:rPr>
          <w:rFonts w:cs="Arial"/>
          <w:color w:val="000000"/>
          <w:sz w:val="24"/>
          <w:szCs w:val="24"/>
        </w:rPr>
        <w:t>We charge a non-refundable registration fee of £50 to reserve your childcare place.</w:t>
      </w:r>
    </w:p>
    <w:p w:rsidR="00D10D0D" w:rsidRDefault="00D10D0D" w:rsidP="007366CA">
      <w:pPr>
        <w:spacing w:after="0"/>
        <w:outlineLvl w:val="0"/>
        <w:rPr>
          <w:rFonts w:cs="Arial"/>
          <w:iCs/>
          <w:color w:val="000000"/>
          <w:sz w:val="24"/>
          <w:szCs w:val="24"/>
        </w:rPr>
      </w:pPr>
    </w:p>
    <w:p w:rsidR="007366CA" w:rsidRPr="003F0574" w:rsidRDefault="007366CA" w:rsidP="007366CA">
      <w:pPr>
        <w:spacing w:after="0"/>
        <w:outlineLvl w:val="0"/>
        <w:rPr>
          <w:rFonts w:cs="Arial"/>
          <w:color w:val="000000"/>
          <w:sz w:val="24"/>
          <w:szCs w:val="24"/>
        </w:rPr>
      </w:pPr>
      <w:r w:rsidRPr="00D10D0D">
        <w:rPr>
          <w:rFonts w:cs="Arial"/>
          <w:b/>
          <w:iCs/>
          <w:color w:val="000000"/>
          <w:sz w:val="24"/>
          <w:szCs w:val="24"/>
        </w:rPr>
        <w:t>Reserving a Childcare Place</w:t>
      </w:r>
      <w:r w:rsidR="00D10D0D">
        <w:rPr>
          <w:rFonts w:cs="Arial"/>
          <w:b/>
          <w:iCs/>
          <w:color w:val="000000"/>
          <w:sz w:val="24"/>
          <w:szCs w:val="24"/>
        </w:rPr>
        <w:t xml:space="preserve"> - </w:t>
      </w:r>
      <w:r w:rsidRPr="003F0574">
        <w:rPr>
          <w:rFonts w:cs="Arial"/>
          <w:color w:val="000000"/>
          <w:sz w:val="24"/>
          <w:szCs w:val="24"/>
        </w:rPr>
        <w:t>We are able to reserve a childcare place and booking pattern no more than 6 months in advance of your child's start date.</w:t>
      </w:r>
    </w:p>
    <w:p w:rsidR="007366CA" w:rsidRPr="003F0574" w:rsidRDefault="007366CA" w:rsidP="007366CA">
      <w:pPr>
        <w:spacing w:after="0"/>
        <w:outlineLvl w:val="0"/>
        <w:rPr>
          <w:rFonts w:cs="Arial"/>
          <w:color w:val="000000"/>
          <w:sz w:val="24"/>
          <w:szCs w:val="24"/>
        </w:rPr>
      </w:pPr>
    </w:p>
    <w:p w:rsidR="007366CA" w:rsidRDefault="007366CA" w:rsidP="007366CA">
      <w:pPr>
        <w:spacing w:after="0"/>
        <w:outlineLvl w:val="0"/>
        <w:rPr>
          <w:rFonts w:cs="Arial"/>
          <w:color w:val="000000"/>
          <w:sz w:val="24"/>
          <w:szCs w:val="24"/>
        </w:rPr>
      </w:pPr>
      <w:r w:rsidRPr="003F0574">
        <w:rPr>
          <w:rFonts w:cs="Arial"/>
          <w:color w:val="000000"/>
          <w:sz w:val="24"/>
          <w:szCs w:val="24"/>
        </w:rPr>
        <w:t>Should you wish to extend this 6 months period then you will be required to pay your childcare fees in full from the 7th month onwards to keep your childcare place open.</w:t>
      </w:r>
    </w:p>
    <w:p w:rsidR="00D10D0D" w:rsidRPr="003F0574" w:rsidRDefault="00D10D0D" w:rsidP="007366CA">
      <w:pPr>
        <w:spacing w:after="0"/>
        <w:outlineLvl w:val="0"/>
        <w:rPr>
          <w:rFonts w:cs="Arial"/>
          <w:color w:val="000000"/>
          <w:sz w:val="24"/>
          <w:szCs w:val="24"/>
        </w:rPr>
      </w:pPr>
    </w:p>
    <w:p w:rsidR="007366CA" w:rsidRDefault="007366CA" w:rsidP="007366CA">
      <w:pPr>
        <w:spacing w:after="0"/>
        <w:outlineLvl w:val="0"/>
        <w:rPr>
          <w:rFonts w:cs="Arial"/>
          <w:color w:val="000000"/>
          <w:sz w:val="24"/>
          <w:szCs w:val="24"/>
        </w:rPr>
      </w:pPr>
      <w:r w:rsidRPr="00D10D0D">
        <w:rPr>
          <w:rFonts w:cs="Arial"/>
          <w:b/>
          <w:iCs/>
          <w:color w:val="000000"/>
          <w:sz w:val="24"/>
          <w:szCs w:val="24"/>
        </w:rPr>
        <w:t>Confirmation of Your Childcare Place</w:t>
      </w:r>
      <w:r w:rsidR="00D10D0D">
        <w:rPr>
          <w:rFonts w:cs="Arial"/>
          <w:b/>
          <w:iCs/>
          <w:color w:val="000000"/>
          <w:sz w:val="24"/>
          <w:szCs w:val="24"/>
        </w:rPr>
        <w:t xml:space="preserve"> - </w:t>
      </w:r>
      <w:r w:rsidRPr="003F0574">
        <w:rPr>
          <w:rFonts w:cs="Arial"/>
          <w:color w:val="000000"/>
          <w:sz w:val="24"/>
          <w:szCs w:val="24"/>
        </w:rPr>
        <w:t>We will confirm your childcare place within 7 working days as this is subject to childcare place availability.</w:t>
      </w:r>
    </w:p>
    <w:p w:rsidR="00D10D0D" w:rsidRPr="003F0574" w:rsidRDefault="00D10D0D" w:rsidP="007366CA">
      <w:pPr>
        <w:spacing w:after="0"/>
        <w:outlineLvl w:val="0"/>
        <w:rPr>
          <w:rFonts w:cs="Arial"/>
          <w:color w:val="000000"/>
          <w:sz w:val="24"/>
          <w:szCs w:val="24"/>
        </w:rPr>
      </w:pPr>
    </w:p>
    <w:p w:rsidR="007366CA" w:rsidRDefault="007366CA" w:rsidP="007366CA">
      <w:pPr>
        <w:spacing w:after="0"/>
        <w:outlineLvl w:val="0"/>
        <w:rPr>
          <w:rFonts w:cs="Arial"/>
          <w:color w:val="000000"/>
          <w:sz w:val="24"/>
          <w:szCs w:val="24"/>
        </w:rPr>
      </w:pPr>
      <w:r w:rsidRPr="00D10D0D">
        <w:rPr>
          <w:rFonts w:cs="Arial"/>
          <w:b/>
          <w:iCs/>
          <w:color w:val="000000"/>
          <w:sz w:val="24"/>
          <w:szCs w:val="24"/>
        </w:rPr>
        <w:t>Sibling Discount</w:t>
      </w:r>
      <w:r w:rsidR="00D10D0D">
        <w:rPr>
          <w:rFonts w:cs="Arial"/>
          <w:b/>
          <w:iCs/>
          <w:color w:val="000000"/>
          <w:sz w:val="24"/>
          <w:szCs w:val="24"/>
        </w:rPr>
        <w:t xml:space="preserve"> - </w:t>
      </w:r>
      <w:r w:rsidRPr="003F0574">
        <w:rPr>
          <w:rFonts w:cs="Arial"/>
          <w:color w:val="000000"/>
          <w:sz w:val="24"/>
          <w:szCs w:val="24"/>
        </w:rPr>
        <w:t>Where parents have more than one child at the Nursery, a 10% reduction in fees is allowed for the second child</w:t>
      </w:r>
      <w:r w:rsidR="00D10D0D">
        <w:rPr>
          <w:rFonts w:cs="Arial"/>
          <w:color w:val="000000"/>
          <w:sz w:val="24"/>
          <w:szCs w:val="24"/>
        </w:rPr>
        <w:t xml:space="preserve"> only, there is no discount available for subsequent children</w:t>
      </w:r>
      <w:r w:rsidRPr="003F0574">
        <w:rPr>
          <w:rFonts w:cs="Arial"/>
          <w:color w:val="000000"/>
          <w:sz w:val="24"/>
          <w:szCs w:val="24"/>
        </w:rPr>
        <w:t>. Th</w:t>
      </w:r>
      <w:r w:rsidR="00D10D0D">
        <w:rPr>
          <w:rFonts w:cs="Arial"/>
          <w:color w:val="000000"/>
          <w:sz w:val="24"/>
          <w:szCs w:val="24"/>
        </w:rPr>
        <w:t xml:space="preserve">e discount </w:t>
      </w:r>
      <w:r w:rsidRPr="003F0574">
        <w:rPr>
          <w:rFonts w:cs="Arial"/>
          <w:color w:val="000000"/>
          <w:sz w:val="24"/>
          <w:szCs w:val="24"/>
        </w:rPr>
        <w:t xml:space="preserve">is applicable only on the </w:t>
      </w:r>
      <w:r w:rsidR="00D10D0D">
        <w:rPr>
          <w:rFonts w:cs="Arial"/>
          <w:color w:val="000000"/>
          <w:sz w:val="24"/>
          <w:szCs w:val="24"/>
        </w:rPr>
        <w:t xml:space="preserve">second child’s </w:t>
      </w:r>
      <w:r w:rsidRPr="003F0574">
        <w:rPr>
          <w:rFonts w:cs="Arial"/>
          <w:color w:val="000000"/>
          <w:sz w:val="24"/>
          <w:szCs w:val="24"/>
        </w:rPr>
        <w:t>booking pattern and does not include extra sessions or additional hours.</w:t>
      </w:r>
    </w:p>
    <w:p w:rsidR="00D10D0D" w:rsidRPr="003F0574" w:rsidRDefault="00D10D0D" w:rsidP="007366CA">
      <w:pPr>
        <w:spacing w:after="0"/>
        <w:outlineLvl w:val="0"/>
        <w:rPr>
          <w:rFonts w:cs="Arial"/>
          <w:color w:val="000000"/>
          <w:sz w:val="24"/>
          <w:szCs w:val="24"/>
        </w:rPr>
      </w:pPr>
    </w:p>
    <w:p w:rsidR="007366CA" w:rsidRPr="00D10D0D" w:rsidRDefault="007366CA" w:rsidP="007366CA">
      <w:pPr>
        <w:spacing w:after="0"/>
        <w:outlineLvl w:val="0"/>
        <w:rPr>
          <w:rFonts w:cs="Arial"/>
          <w:b/>
          <w:iCs/>
          <w:color w:val="000000"/>
          <w:sz w:val="24"/>
          <w:szCs w:val="24"/>
        </w:rPr>
      </w:pPr>
      <w:r w:rsidRPr="00D10D0D">
        <w:rPr>
          <w:rFonts w:cs="Arial"/>
          <w:b/>
          <w:iCs/>
          <w:color w:val="000000"/>
          <w:sz w:val="24"/>
          <w:szCs w:val="24"/>
        </w:rPr>
        <w:t>Government Subsidised Childcare Hours</w:t>
      </w:r>
      <w:r w:rsidR="00D10D0D">
        <w:rPr>
          <w:rFonts w:cs="Arial"/>
          <w:b/>
          <w:iCs/>
          <w:color w:val="000000"/>
          <w:sz w:val="24"/>
          <w:szCs w:val="24"/>
        </w:rPr>
        <w:t xml:space="preserve"> – </w:t>
      </w:r>
      <w:r w:rsidRPr="003F0574">
        <w:rPr>
          <w:rFonts w:cs="Arial"/>
          <w:color w:val="000000"/>
          <w:sz w:val="24"/>
          <w:szCs w:val="24"/>
        </w:rPr>
        <w:t>Government subsidised childcare is available for all 3 and 4 year old children, regardless of parental income, from the term AFTER a child's 3rd birthday.</w:t>
      </w:r>
    </w:p>
    <w:p w:rsidR="007366CA" w:rsidRPr="003F0574" w:rsidRDefault="007366CA" w:rsidP="007366CA">
      <w:pPr>
        <w:spacing w:after="0"/>
        <w:outlineLvl w:val="0"/>
        <w:rPr>
          <w:rFonts w:cs="Arial"/>
          <w:color w:val="000000"/>
          <w:sz w:val="24"/>
          <w:szCs w:val="24"/>
        </w:rPr>
      </w:pPr>
    </w:p>
    <w:p w:rsidR="007366CA" w:rsidRDefault="00D10D0D" w:rsidP="007366CA">
      <w:pPr>
        <w:spacing w:after="0"/>
        <w:outlineLvl w:val="0"/>
        <w:rPr>
          <w:rFonts w:cs="Arial"/>
          <w:color w:val="000000"/>
          <w:sz w:val="24"/>
          <w:szCs w:val="24"/>
        </w:rPr>
      </w:pPr>
      <w:r>
        <w:rPr>
          <w:rFonts w:cs="Arial"/>
          <w:color w:val="000000"/>
          <w:sz w:val="24"/>
          <w:szCs w:val="24"/>
        </w:rPr>
        <w:t xml:space="preserve">Children aged </w:t>
      </w:r>
      <w:r w:rsidR="007366CA" w:rsidRPr="003F0574">
        <w:rPr>
          <w:rFonts w:cs="Arial"/>
          <w:color w:val="000000"/>
          <w:sz w:val="24"/>
          <w:szCs w:val="24"/>
        </w:rPr>
        <w:t xml:space="preserve">3 and 4 </w:t>
      </w:r>
      <w:r>
        <w:rPr>
          <w:rFonts w:cs="Arial"/>
          <w:color w:val="000000"/>
          <w:sz w:val="24"/>
          <w:szCs w:val="24"/>
        </w:rPr>
        <w:t xml:space="preserve">are </w:t>
      </w:r>
      <w:r w:rsidR="007366CA" w:rsidRPr="003F0574">
        <w:rPr>
          <w:rFonts w:cs="Arial"/>
          <w:color w:val="000000"/>
          <w:sz w:val="24"/>
          <w:szCs w:val="24"/>
        </w:rPr>
        <w:t>entitled to 16 hours</w:t>
      </w:r>
      <w:r>
        <w:rPr>
          <w:rFonts w:cs="Arial"/>
          <w:color w:val="000000"/>
          <w:sz w:val="24"/>
          <w:szCs w:val="24"/>
        </w:rPr>
        <w:t xml:space="preserve">, </w:t>
      </w:r>
      <w:r w:rsidR="007366CA" w:rsidRPr="003F0574">
        <w:rPr>
          <w:rFonts w:cs="Arial"/>
          <w:color w:val="000000"/>
          <w:sz w:val="24"/>
          <w:szCs w:val="24"/>
        </w:rPr>
        <w:t>we have a range of booking patterns which allow parents to take advantage of this subsidised childcare. If you choose to access any additional child care hours, these will be charged as usual.  At this time we are unable to accept funded 2 year old places</w:t>
      </w:r>
      <w:r w:rsidR="00881E91">
        <w:rPr>
          <w:rFonts w:cs="Arial"/>
          <w:color w:val="000000"/>
          <w:sz w:val="24"/>
          <w:szCs w:val="24"/>
        </w:rPr>
        <w:t>.</w:t>
      </w:r>
    </w:p>
    <w:p w:rsidR="00C57B6A" w:rsidRPr="003F0574" w:rsidRDefault="00C57B6A" w:rsidP="007366CA">
      <w:pPr>
        <w:spacing w:after="0"/>
        <w:outlineLvl w:val="0"/>
        <w:rPr>
          <w:rFonts w:cs="Arial"/>
          <w:color w:val="000000"/>
          <w:sz w:val="24"/>
          <w:szCs w:val="24"/>
        </w:rPr>
      </w:pPr>
      <w:r>
        <w:rPr>
          <w:rFonts w:cs="Arial"/>
          <w:color w:val="000000"/>
          <w:sz w:val="24"/>
          <w:szCs w:val="24"/>
        </w:rPr>
        <w:t>Please see the Preschool Funding Information sheet given to you as part of the funding pack, when your child becomes eligible to receive this funding.  This details how this money is given to you and your responsibilities and obligations for managing it.</w:t>
      </w:r>
    </w:p>
    <w:p w:rsidR="00D10D0D" w:rsidRDefault="00D10D0D" w:rsidP="007366CA">
      <w:pPr>
        <w:spacing w:after="0"/>
        <w:outlineLvl w:val="0"/>
        <w:rPr>
          <w:rFonts w:cs="Arial"/>
          <w:b/>
          <w:color w:val="000000"/>
          <w:sz w:val="24"/>
          <w:szCs w:val="24"/>
        </w:rPr>
      </w:pPr>
    </w:p>
    <w:p w:rsidR="007366CA" w:rsidRDefault="007366CA" w:rsidP="007366CA">
      <w:pPr>
        <w:spacing w:after="0"/>
        <w:outlineLvl w:val="0"/>
        <w:rPr>
          <w:rFonts w:cs="Arial"/>
          <w:b/>
          <w:color w:val="000000"/>
          <w:sz w:val="24"/>
          <w:szCs w:val="24"/>
        </w:rPr>
      </w:pPr>
      <w:r w:rsidRPr="003F0574">
        <w:rPr>
          <w:rFonts w:cs="Arial"/>
          <w:b/>
          <w:color w:val="000000"/>
          <w:sz w:val="24"/>
          <w:szCs w:val="24"/>
        </w:rPr>
        <w:t xml:space="preserve">7. </w:t>
      </w:r>
      <w:r w:rsidR="00393242">
        <w:rPr>
          <w:rFonts w:cs="Arial"/>
          <w:b/>
          <w:color w:val="000000"/>
          <w:sz w:val="24"/>
          <w:szCs w:val="24"/>
        </w:rPr>
        <w:t xml:space="preserve">Contracts and </w:t>
      </w:r>
      <w:r w:rsidRPr="003F0574">
        <w:rPr>
          <w:rFonts w:cs="Arial"/>
          <w:b/>
          <w:color w:val="000000"/>
          <w:sz w:val="24"/>
          <w:szCs w:val="24"/>
        </w:rPr>
        <w:t>Booking Patterns</w:t>
      </w:r>
    </w:p>
    <w:p w:rsidR="00D10D0D" w:rsidRPr="003F0574" w:rsidRDefault="00D10D0D" w:rsidP="007366CA">
      <w:pPr>
        <w:spacing w:after="0"/>
        <w:outlineLvl w:val="0"/>
        <w:rPr>
          <w:rFonts w:cs="Arial"/>
          <w:b/>
          <w:color w:val="000000"/>
          <w:sz w:val="24"/>
          <w:szCs w:val="24"/>
        </w:rPr>
      </w:pPr>
    </w:p>
    <w:p w:rsidR="0085024D" w:rsidRDefault="00393242" w:rsidP="007366CA">
      <w:pPr>
        <w:spacing w:after="0"/>
        <w:outlineLvl w:val="0"/>
        <w:rPr>
          <w:rFonts w:cs="Arial"/>
          <w:color w:val="000000"/>
          <w:sz w:val="24"/>
          <w:szCs w:val="24"/>
        </w:rPr>
      </w:pPr>
      <w:r>
        <w:rPr>
          <w:rFonts w:cs="Arial"/>
          <w:b/>
          <w:color w:val="000000"/>
          <w:sz w:val="24"/>
          <w:szCs w:val="24"/>
        </w:rPr>
        <w:t xml:space="preserve">Annual </w:t>
      </w:r>
      <w:r w:rsidR="002F67A8">
        <w:rPr>
          <w:rFonts w:cs="Arial"/>
          <w:b/>
          <w:color w:val="000000"/>
          <w:sz w:val="24"/>
          <w:szCs w:val="24"/>
        </w:rPr>
        <w:t>Contracts - the</w:t>
      </w:r>
      <w:r>
        <w:rPr>
          <w:rFonts w:cs="Arial"/>
          <w:color w:val="000000"/>
          <w:sz w:val="24"/>
          <w:szCs w:val="24"/>
        </w:rPr>
        <w:t xml:space="preserve"> nursery operates a </w:t>
      </w:r>
      <w:r w:rsidR="006818E3">
        <w:rPr>
          <w:rFonts w:cs="Arial"/>
          <w:color w:val="000000"/>
          <w:sz w:val="24"/>
          <w:szCs w:val="24"/>
        </w:rPr>
        <w:t>5</w:t>
      </w:r>
      <w:r w:rsidR="007366CA" w:rsidRPr="003F0574">
        <w:rPr>
          <w:rFonts w:cs="Arial"/>
          <w:color w:val="000000"/>
          <w:sz w:val="24"/>
          <w:szCs w:val="24"/>
        </w:rPr>
        <w:t>0 week</w:t>
      </w:r>
      <w:r>
        <w:rPr>
          <w:rFonts w:cs="Arial"/>
          <w:color w:val="000000"/>
          <w:sz w:val="24"/>
          <w:szCs w:val="24"/>
        </w:rPr>
        <w:t xml:space="preserve"> annual</w:t>
      </w:r>
      <w:r w:rsidR="009478EC">
        <w:rPr>
          <w:rFonts w:cs="Arial"/>
          <w:color w:val="000000"/>
          <w:sz w:val="24"/>
          <w:szCs w:val="24"/>
        </w:rPr>
        <w:t xml:space="preserve"> contract</w:t>
      </w:r>
      <w:r>
        <w:rPr>
          <w:rFonts w:cs="Arial"/>
          <w:color w:val="000000"/>
          <w:sz w:val="24"/>
          <w:szCs w:val="24"/>
        </w:rPr>
        <w:t>.</w:t>
      </w:r>
    </w:p>
    <w:p w:rsidR="00393242" w:rsidRPr="003F0574" w:rsidRDefault="00393242" w:rsidP="007366CA">
      <w:pPr>
        <w:spacing w:after="0"/>
        <w:outlineLvl w:val="0"/>
        <w:rPr>
          <w:rFonts w:cs="Arial"/>
          <w:color w:val="000000"/>
          <w:sz w:val="24"/>
          <w:szCs w:val="24"/>
        </w:rPr>
      </w:pPr>
    </w:p>
    <w:p w:rsidR="009478EC" w:rsidRDefault="009478EC" w:rsidP="009478EC">
      <w:pPr>
        <w:spacing w:after="0"/>
        <w:outlineLvl w:val="0"/>
        <w:rPr>
          <w:rFonts w:cs="Arial"/>
          <w:color w:val="000000"/>
          <w:sz w:val="24"/>
          <w:szCs w:val="24"/>
        </w:rPr>
      </w:pPr>
      <w:r>
        <w:rPr>
          <w:rFonts w:cs="Arial"/>
          <w:b/>
          <w:color w:val="000000"/>
          <w:sz w:val="24"/>
          <w:szCs w:val="24"/>
        </w:rPr>
        <w:t xml:space="preserve">Edinburgh College Students - </w:t>
      </w:r>
      <w:r>
        <w:rPr>
          <w:rFonts w:cs="Arial"/>
          <w:color w:val="000000"/>
          <w:sz w:val="24"/>
          <w:szCs w:val="24"/>
        </w:rPr>
        <w:t xml:space="preserve">a </w:t>
      </w:r>
      <w:r w:rsidR="00B57254">
        <w:rPr>
          <w:rFonts w:cs="Arial"/>
          <w:color w:val="000000"/>
          <w:sz w:val="24"/>
          <w:szCs w:val="24"/>
        </w:rPr>
        <w:t>41</w:t>
      </w:r>
      <w:r>
        <w:rPr>
          <w:rFonts w:cs="Arial"/>
          <w:color w:val="000000"/>
          <w:sz w:val="24"/>
          <w:szCs w:val="24"/>
        </w:rPr>
        <w:t xml:space="preserve"> </w:t>
      </w:r>
      <w:r w:rsidR="00B57254">
        <w:rPr>
          <w:rFonts w:cs="Arial"/>
          <w:color w:val="000000"/>
          <w:sz w:val="24"/>
          <w:szCs w:val="24"/>
        </w:rPr>
        <w:t>week c</w:t>
      </w:r>
      <w:r>
        <w:rPr>
          <w:rFonts w:cs="Arial"/>
          <w:color w:val="000000"/>
          <w:sz w:val="24"/>
          <w:szCs w:val="24"/>
        </w:rPr>
        <w:t>ontract is available whilst attending a course at Edinburgh College</w:t>
      </w:r>
      <w:r w:rsidR="00B57254">
        <w:rPr>
          <w:rFonts w:cs="Arial"/>
          <w:color w:val="000000"/>
          <w:sz w:val="24"/>
          <w:szCs w:val="24"/>
        </w:rPr>
        <w:t xml:space="preserve"> this wi</w:t>
      </w:r>
      <w:r w:rsidR="00953E4A">
        <w:rPr>
          <w:rFonts w:cs="Arial"/>
          <w:color w:val="000000"/>
          <w:sz w:val="24"/>
          <w:szCs w:val="24"/>
        </w:rPr>
        <w:t>ll run from August to June with</w:t>
      </w:r>
      <w:r w:rsidR="00B57254">
        <w:rPr>
          <w:rFonts w:cs="Arial"/>
          <w:color w:val="000000"/>
          <w:sz w:val="24"/>
          <w:szCs w:val="24"/>
        </w:rPr>
        <w:t>in term time</w:t>
      </w:r>
      <w:r>
        <w:rPr>
          <w:rFonts w:cs="Arial"/>
          <w:color w:val="000000"/>
          <w:sz w:val="24"/>
          <w:szCs w:val="24"/>
        </w:rPr>
        <w:t xml:space="preserve">.  Once your course has ended and </w:t>
      </w:r>
      <w:r w:rsidR="007B7020">
        <w:rPr>
          <w:rFonts w:cs="Arial"/>
          <w:color w:val="000000"/>
          <w:sz w:val="24"/>
          <w:szCs w:val="24"/>
        </w:rPr>
        <w:t xml:space="preserve">if </w:t>
      </w:r>
      <w:r>
        <w:rPr>
          <w:rFonts w:cs="Arial"/>
          <w:color w:val="000000"/>
          <w:sz w:val="24"/>
          <w:szCs w:val="24"/>
        </w:rPr>
        <w:t xml:space="preserve">you wish your child to remain at the nursery you will be required to transfer over to </w:t>
      </w:r>
      <w:r w:rsidR="007B7020">
        <w:rPr>
          <w:rFonts w:cs="Arial"/>
          <w:color w:val="000000"/>
          <w:sz w:val="24"/>
          <w:szCs w:val="24"/>
        </w:rPr>
        <w:t>an</w:t>
      </w:r>
      <w:r>
        <w:rPr>
          <w:rFonts w:cs="Arial"/>
          <w:color w:val="000000"/>
          <w:sz w:val="24"/>
          <w:szCs w:val="24"/>
        </w:rPr>
        <w:t xml:space="preserve"> </w:t>
      </w:r>
      <w:r w:rsidR="007B7020">
        <w:rPr>
          <w:rFonts w:cs="Arial"/>
          <w:color w:val="000000"/>
          <w:sz w:val="24"/>
          <w:szCs w:val="24"/>
        </w:rPr>
        <w:t xml:space="preserve">annual </w:t>
      </w:r>
      <w:r>
        <w:rPr>
          <w:rFonts w:cs="Arial"/>
          <w:color w:val="000000"/>
          <w:sz w:val="24"/>
          <w:szCs w:val="24"/>
        </w:rPr>
        <w:t>50 week contract.</w:t>
      </w:r>
    </w:p>
    <w:p w:rsidR="009478EC" w:rsidRDefault="009478EC" w:rsidP="009478EC">
      <w:pPr>
        <w:spacing w:after="0"/>
        <w:outlineLvl w:val="0"/>
        <w:rPr>
          <w:rFonts w:cs="Arial"/>
          <w:color w:val="000000"/>
          <w:sz w:val="24"/>
          <w:szCs w:val="24"/>
        </w:rPr>
      </w:pPr>
    </w:p>
    <w:p w:rsidR="009478EC" w:rsidRPr="009478EC" w:rsidRDefault="009478EC" w:rsidP="009478EC">
      <w:pPr>
        <w:spacing w:after="0"/>
        <w:outlineLvl w:val="0"/>
        <w:rPr>
          <w:rFonts w:cs="Arial"/>
          <w:color w:val="000000"/>
          <w:sz w:val="24"/>
          <w:szCs w:val="24"/>
        </w:rPr>
      </w:pPr>
      <w:r>
        <w:rPr>
          <w:rFonts w:cs="Arial"/>
          <w:b/>
          <w:color w:val="000000"/>
          <w:sz w:val="24"/>
          <w:szCs w:val="24"/>
        </w:rPr>
        <w:t>Edinburgh College Staff</w:t>
      </w:r>
      <w:r w:rsidR="007B7020">
        <w:rPr>
          <w:rFonts w:cs="Arial"/>
          <w:b/>
          <w:color w:val="000000"/>
          <w:sz w:val="24"/>
          <w:szCs w:val="24"/>
        </w:rPr>
        <w:t xml:space="preserve"> working term time only</w:t>
      </w:r>
      <w:r>
        <w:rPr>
          <w:rFonts w:cs="Arial"/>
          <w:b/>
          <w:color w:val="000000"/>
          <w:sz w:val="24"/>
          <w:szCs w:val="24"/>
        </w:rPr>
        <w:t xml:space="preserve"> – </w:t>
      </w:r>
      <w:r w:rsidR="009432E9">
        <w:rPr>
          <w:rFonts w:cs="Arial"/>
          <w:color w:val="000000"/>
          <w:sz w:val="24"/>
          <w:szCs w:val="24"/>
        </w:rPr>
        <w:t>a 40</w:t>
      </w:r>
      <w:r>
        <w:rPr>
          <w:rFonts w:cs="Arial"/>
          <w:color w:val="000000"/>
          <w:sz w:val="24"/>
          <w:szCs w:val="24"/>
        </w:rPr>
        <w:t xml:space="preserve"> week term time contract is available for anyone working at</w:t>
      </w:r>
      <w:r w:rsidR="007B7020">
        <w:rPr>
          <w:rFonts w:cs="Arial"/>
          <w:color w:val="000000"/>
          <w:sz w:val="24"/>
          <w:szCs w:val="24"/>
        </w:rPr>
        <w:t xml:space="preserve"> Edinburgh College.  If you no</w:t>
      </w:r>
      <w:r>
        <w:rPr>
          <w:rFonts w:cs="Arial"/>
          <w:color w:val="000000"/>
          <w:sz w:val="24"/>
          <w:szCs w:val="24"/>
        </w:rPr>
        <w:t xml:space="preserve"> longer work at the college but wish to keep your child in the nurs</w:t>
      </w:r>
      <w:r w:rsidR="007B7020">
        <w:rPr>
          <w:rFonts w:cs="Arial"/>
          <w:color w:val="000000"/>
          <w:sz w:val="24"/>
          <w:szCs w:val="24"/>
        </w:rPr>
        <w:t xml:space="preserve">ery you will be required to transfer </w:t>
      </w:r>
      <w:r>
        <w:rPr>
          <w:rFonts w:cs="Arial"/>
          <w:color w:val="000000"/>
          <w:sz w:val="24"/>
          <w:szCs w:val="24"/>
        </w:rPr>
        <w:t>to a</w:t>
      </w:r>
      <w:r w:rsidR="007B7020">
        <w:rPr>
          <w:rFonts w:cs="Arial"/>
          <w:color w:val="000000"/>
          <w:sz w:val="24"/>
          <w:szCs w:val="24"/>
        </w:rPr>
        <w:t>n annual</w:t>
      </w:r>
      <w:r>
        <w:rPr>
          <w:rFonts w:cs="Arial"/>
          <w:color w:val="000000"/>
          <w:sz w:val="24"/>
          <w:szCs w:val="24"/>
        </w:rPr>
        <w:t xml:space="preserve"> 50 week contract.</w:t>
      </w:r>
    </w:p>
    <w:p w:rsidR="0085024D" w:rsidRPr="003F0574" w:rsidRDefault="0085024D" w:rsidP="007366CA">
      <w:pPr>
        <w:spacing w:after="0"/>
        <w:outlineLvl w:val="0"/>
        <w:rPr>
          <w:rFonts w:cs="Arial"/>
          <w:color w:val="000000"/>
          <w:sz w:val="24"/>
          <w:szCs w:val="24"/>
        </w:rPr>
      </w:pPr>
    </w:p>
    <w:p w:rsidR="007366CA" w:rsidRDefault="007366CA" w:rsidP="007366CA">
      <w:pPr>
        <w:spacing w:after="0"/>
        <w:outlineLvl w:val="0"/>
        <w:rPr>
          <w:rFonts w:cs="Arial"/>
          <w:color w:val="000000"/>
          <w:sz w:val="24"/>
          <w:szCs w:val="24"/>
        </w:rPr>
      </w:pPr>
      <w:r w:rsidRPr="0085024D">
        <w:rPr>
          <w:rFonts w:cs="Arial"/>
          <w:b/>
          <w:iCs/>
          <w:color w:val="000000"/>
          <w:sz w:val="24"/>
          <w:szCs w:val="24"/>
        </w:rPr>
        <w:t>Regular</w:t>
      </w:r>
      <w:r w:rsidR="0085024D">
        <w:rPr>
          <w:rFonts w:cs="Arial"/>
          <w:b/>
          <w:iCs/>
          <w:color w:val="000000"/>
          <w:sz w:val="24"/>
          <w:szCs w:val="24"/>
        </w:rPr>
        <w:t xml:space="preserve"> booking</w:t>
      </w:r>
      <w:r w:rsidRPr="0085024D">
        <w:rPr>
          <w:rFonts w:cs="Arial"/>
          <w:b/>
          <w:iCs/>
          <w:color w:val="000000"/>
          <w:sz w:val="24"/>
          <w:szCs w:val="24"/>
        </w:rPr>
        <w:t xml:space="preserve"> </w:t>
      </w:r>
      <w:r w:rsidR="0085024D">
        <w:rPr>
          <w:rFonts w:cs="Arial"/>
          <w:b/>
          <w:iCs/>
          <w:color w:val="000000"/>
          <w:sz w:val="24"/>
          <w:szCs w:val="24"/>
        </w:rPr>
        <w:t>p</w:t>
      </w:r>
      <w:r w:rsidRPr="0085024D">
        <w:rPr>
          <w:rFonts w:cs="Arial"/>
          <w:b/>
          <w:iCs/>
          <w:color w:val="000000"/>
          <w:sz w:val="24"/>
          <w:szCs w:val="24"/>
        </w:rPr>
        <w:t>attern</w:t>
      </w:r>
      <w:r w:rsidR="0085024D">
        <w:rPr>
          <w:rFonts w:cs="Arial"/>
          <w:b/>
          <w:iCs/>
          <w:color w:val="000000"/>
          <w:sz w:val="24"/>
          <w:szCs w:val="24"/>
        </w:rPr>
        <w:t xml:space="preserve">s – </w:t>
      </w:r>
      <w:r w:rsidR="0085024D">
        <w:rPr>
          <w:rFonts w:cs="Arial"/>
          <w:iCs/>
          <w:color w:val="000000"/>
          <w:sz w:val="24"/>
          <w:szCs w:val="24"/>
        </w:rPr>
        <w:t xml:space="preserve">The minimum booking we accept is </w:t>
      </w:r>
      <w:r w:rsidRPr="003F0574">
        <w:rPr>
          <w:rFonts w:cs="Arial"/>
          <w:color w:val="000000"/>
          <w:sz w:val="24"/>
          <w:szCs w:val="24"/>
        </w:rPr>
        <w:t>2 day</w:t>
      </w:r>
      <w:r w:rsidR="0085024D">
        <w:rPr>
          <w:rFonts w:cs="Arial"/>
          <w:color w:val="000000"/>
          <w:sz w:val="24"/>
          <w:szCs w:val="24"/>
        </w:rPr>
        <w:t xml:space="preserve">s, we also can accommodate booking patterns of </w:t>
      </w:r>
      <w:r w:rsidRPr="003F0574">
        <w:rPr>
          <w:rFonts w:cs="Arial"/>
          <w:color w:val="000000"/>
          <w:sz w:val="24"/>
          <w:szCs w:val="24"/>
        </w:rPr>
        <w:t>3 day</w:t>
      </w:r>
      <w:r w:rsidR="0085024D">
        <w:rPr>
          <w:rFonts w:cs="Arial"/>
          <w:color w:val="000000"/>
          <w:sz w:val="24"/>
          <w:szCs w:val="24"/>
        </w:rPr>
        <w:t>s</w:t>
      </w:r>
      <w:r w:rsidRPr="003F0574">
        <w:rPr>
          <w:rFonts w:cs="Arial"/>
          <w:color w:val="000000"/>
          <w:sz w:val="24"/>
          <w:szCs w:val="24"/>
        </w:rPr>
        <w:t>, 4 day</w:t>
      </w:r>
      <w:r w:rsidR="0085024D">
        <w:rPr>
          <w:rFonts w:cs="Arial"/>
          <w:color w:val="000000"/>
          <w:sz w:val="24"/>
          <w:szCs w:val="24"/>
        </w:rPr>
        <w:t>s</w:t>
      </w:r>
      <w:r w:rsidRPr="003F0574">
        <w:rPr>
          <w:rFonts w:cs="Arial"/>
          <w:color w:val="000000"/>
          <w:sz w:val="24"/>
          <w:szCs w:val="24"/>
        </w:rPr>
        <w:t xml:space="preserve"> and 5 day weekly booking pattern</w:t>
      </w:r>
      <w:r w:rsidR="0085024D">
        <w:rPr>
          <w:rFonts w:cs="Arial"/>
          <w:color w:val="000000"/>
          <w:sz w:val="24"/>
          <w:szCs w:val="24"/>
        </w:rPr>
        <w:t xml:space="preserve"> subject to availability.</w:t>
      </w:r>
    </w:p>
    <w:p w:rsidR="00393242" w:rsidRDefault="00393242" w:rsidP="007366CA">
      <w:pPr>
        <w:spacing w:after="0"/>
        <w:outlineLvl w:val="0"/>
        <w:rPr>
          <w:rFonts w:cs="Arial"/>
          <w:color w:val="000000"/>
          <w:sz w:val="24"/>
          <w:szCs w:val="24"/>
        </w:rPr>
      </w:pPr>
    </w:p>
    <w:p w:rsidR="00393242" w:rsidRPr="0085024D" w:rsidRDefault="00393242" w:rsidP="00393242">
      <w:pPr>
        <w:pStyle w:val="ListParagraph"/>
        <w:numPr>
          <w:ilvl w:val="0"/>
          <w:numId w:val="2"/>
        </w:numPr>
        <w:spacing w:after="0"/>
        <w:outlineLvl w:val="0"/>
        <w:rPr>
          <w:rFonts w:cs="Arial"/>
          <w:color w:val="000000"/>
          <w:sz w:val="24"/>
          <w:szCs w:val="24"/>
        </w:rPr>
      </w:pPr>
      <w:r w:rsidRPr="0085024D">
        <w:rPr>
          <w:rFonts w:cs="Arial"/>
          <w:color w:val="000000"/>
          <w:sz w:val="24"/>
          <w:szCs w:val="24"/>
        </w:rPr>
        <w:t>Full days are calculated from 08:00am to 6:00pm, </w:t>
      </w:r>
    </w:p>
    <w:p w:rsidR="00393242" w:rsidRDefault="00393242" w:rsidP="00393242">
      <w:pPr>
        <w:pStyle w:val="ListParagraph"/>
        <w:numPr>
          <w:ilvl w:val="0"/>
          <w:numId w:val="2"/>
        </w:numPr>
        <w:spacing w:after="0"/>
        <w:outlineLvl w:val="0"/>
        <w:rPr>
          <w:rFonts w:cs="Arial"/>
          <w:color w:val="000000"/>
          <w:sz w:val="24"/>
          <w:szCs w:val="24"/>
        </w:rPr>
      </w:pPr>
      <w:r w:rsidRPr="0085024D">
        <w:rPr>
          <w:rFonts w:cs="Arial"/>
          <w:color w:val="000000"/>
          <w:sz w:val="24"/>
          <w:szCs w:val="24"/>
        </w:rPr>
        <w:t>Half day sessions are calculated from 8am to 1:00pm or 1:00pm to 6:00pm.</w:t>
      </w:r>
    </w:p>
    <w:p w:rsidR="007366CA" w:rsidRPr="003F0574" w:rsidRDefault="007366CA" w:rsidP="007366CA">
      <w:pPr>
        <w:spacing w:after="0"/>
        <w:outlineLvl w:val="0"/>
        <w:rPr>
          <w:rFonts w:cs="Arial"/>
          <w:color w:val="000000"/>
          <w:sz w:val="24"/>
          <w:szCs w:val="24"/>
        </w:rPr>
      </w:pPr>
      <w:r w:rsidRPr="0085024D">
        <w:rPr>
          <w:rFonts w:cs="Arial"/>
          <w:b/>
          <w:iCs/>
          <w:color w:val="000000"/>
          <w:sz w:val="24"/>
          <w:szCs w:val="24"/>
        </w:rPr>
        <w:t>Changes to your Booking Pattern</w:t>
      </w:r>
      <w:r w:rsidR="0085024D">
        <w:rPr>
          <w:rFonts w:cs="Arial"/>
          <w:b/>
          <w:iCs/>
          <w:color w:val="000000"/>
          <w:sz w:val="24"/>
          <w:szCs w:val="24"/>
        </w:rPr>
        <w:t xml:space="preserve"> - </w:t>
      </w:r>
      <w:r w:rsidRPr="003F0574">
        <w:rPr>
          <w:rFonts w:cs="Arial"/>
          <w:color w:val="000000"/>
          <w:sz w:val="24"/>
          <w:szCs w:val="24"/>
        </w:rPr>
        <w:t>To increase your booking pattern, we require 24 hours' notice subject to availability.</w:t>
      </w:r>
    </w:p>
    <w:p w:rsidR="007366CA" w:rsidRPr="003F0574" w:rsidRDefault="007366CA" w:rsidP="007366CA">
      <w:pPr>
        <w:spacing w:after="0"/>
        <w:outlineLvl w:val="0"/>
        <w:rPr>
          <w:rFonts w:cs="Arial"/>
          <w:color w:val="000000"/>
          <w:sz w:val="24"/>
          <w:szCs w:val="24"/>
        </w:rPr>
      </w:pPr>
    </w:p>
    <w:p w:rsidR="007366CA" w:rsidRPr="003F0574" w:rsidRDefault="007366CA" w:rsidP="007366CA">
      <w:pPr>
        <w:spacing w:after="0"/>
        <w:outlineLvl w:val="0"/>
        <w:rPr>
          <w:rFonts w:cs="Arial"/>
          <w:color w:val="000000"/>
          <w:sz w:val="24"/>
          <w:szCs w:val="24"/>
        </w:rPr>
      </w:pPr>
      <w:r w:rsidRPr="0085024D">
        <w:rPr>
          <w:rFonts w:cs="Arial"/>
          <w:b/>
          <w:color w:val="000000"/>
          <w:sz w:val="24"/>
          <w:szCs w:val="24"/>
        </w:rPr>
        <w:t>To decrease your booking pattern</w:t>
      </w:r>
      <w:r w:rsidR="0085024D">
        <w:rPr>
          <w:rFonts w:cs="Arial"/>
          <w:b/>
          <w:color w:val="000000"/>
          <w:sz w:val="24"/>
          <w:szCs w:val="24"/>
        </w:rPr>
        <w:t xml:space="preserve"> - </w:t>
      </w:r>
      <w:r w:rsidRPr="003F0574">
        <w:rPr>
          <w:rFonts w:cs="Arial"/>
          <w:color w:val="000000"/>
          <w:sz w:val="24"/>
          <w:szCs w:val="24"/>
        </w:rPr>
        <w:t xml:space="preserve">you must provide us with thirty (30) days' notice in writing or by email to </w:t>
      </w:r>
      <w:r w:rsidR="0085024D">
        <w:rPr>
          <w:rFonts w:cs="Arial"/>
          <w:color w:val="000000"/>
          <w:sz w:val="24"/>
          <w:szCs w:val="24"/>
        </w:rPr>
        <w:t>the Nursery Finance Officer</w:t>
      </w:r>
      <w:r w:rsidRPr="003F0574">
        <w:rPr>
          <w:rFonts w:cs="Arial"/>
          <w:color w:val="000000"/>
          <w:sz w:val="24"/>
          <w:szCs w:val="24"/>
        </w:rPr>
        <w:t>.</w:t>
      </w:r>
    </w:p>
    <w:p w:rsidR="007366CA" w:rsidRPr="003F0574" w:rsidRDefault="007366CA" w:rsidP="007366CA">
      <w:pPr>
        <w:spacing w:after="0"/>
        <w:outlineLvl w:val="0"/>
        <w:rPr>
          <w:rFonts w:cs="Arial"/>
          <w:color w:val="000000"/>
          <w:sz w:val="24"/>
          <w:szCs w:val="24"/>
        </w:rPr>
      </w:pPr>
    </w:p>
    <w:p w:rsidR="007366CA" w:rsidRDefault="007366CA" w:rsidP="007366CA">
      <w:pPr>
        <w:spacing w:after="0"/>
        <w:outlineLvl w:val="0"/>
        <w:rPr>
          <w:rFonts w:cs="Arial"/>
          <w:color w:val="000000"/>
          <w:sz w:val="24"/>
          <w:szCs w:val="24"/>
        </w:rPr>
      </w:pPr>
      <w:r w:rsidRPr="003F0574">
        <w:rPr>
          <w:rFonts w:cs="Arial"/>
          <w:color w:val="000000"/>
          <w:sz w:val="24"/>
          <w:szCs w:val="24"/>
        </w:rPr>
        <w:t>Should insufficient notice be given then you will be invoiced for the full childcare fees for thirty (30) days' notice from the date of any change as if the hours had not decreased.</w:t>
      </w:r>
    </w:p>
    <w:p w:rsidR="0085024D" w:rsidRPr="003F0574" w:rsidRDefault="0085024D" w:rsidP="007366CA">
      <w:pPr>
        <w:spacing w:after="0"/>
        <w:outlineLvl w:val="0"/>
        <w:rPr>
          <w:rFonts w:cs="Arial"/>
          <w:color w:val="000000"/>
          <w:sz w:val="24"/>
          <w:szCs w:val="24"/>
        </w:rPr>
      </w:pPr>
    </w:p>
    <w:p w:rsidR="007366CA" w:rsidRDefault="007366CA" w:rsidP="007366CA">
      <w:pPr>
        <w:spacing w:after="0"/>
        <w:outlineLvl w:val="0"/>
        <w:rPr>
          <w:rFonts w:cs="Arial"/>
          <w:color w:val="000000"/>
          <w:sz w:val="24"/>
          <w:szCs w:val="24"/>
        </w:rPr>
      </w:pPr>
      <w:r w:rsidRPr="0085024D">
        <w:rPr>
          <w:rFonts w:cs="Arial"/>
          <w:b/>
          <w:iCs/>
          <w:color w:val="000000"/>
          <w:sz w:val="24"/>
          <w:szCs w:val="24"/>
        </w:rPr>
        <w:t>Additional Sessions</w:t>
      </w:r>
      <w:r w:rsidR="0085024D">
        <w:rPr>
          <w:rFonts w:cs="Arial"/>
          <w:b/>
          <w:iCs/>
          <w:color w:val="000000"/>
          <w:sz w:val="24"/>
          <w:szCs w:val="24"/>
        </w:rPr>
        <w:t xml:space="preserve"> - </w:t>
      </w:r>
      <w:r w:rsidR="0085024D">
        <w:rPr>
          <w:rFonts w:cs="Arial"/>
          <w:color w:val="000000"/>
          <w:sz w:val="24"/>
          <w:szCs w:val="24"/>
        </w:rPr>
        <w:t>If a</w:t>
      </w:r>
      <w:r w:rsidRPr="003F0574">
        <w:rPr>
          <w:rFonts w:cs="Arial"/>
          <w:color w:val="000000"/>
          <w:sz w:val="24"/>
          <w:szCs w:val="24"/>
        </w:rPr>
        <w:t xml:space="preserve">dditional </w:t>
      </w:r>
      <w:r w:rsidR="0085024D">
        <w:rPr>
          <w:rFonts w:cs="Arial"/>
          <w:color w:val="000000"/>
          <w:sz w:val="24"/>
          <w:szCs w:val="24"/>
        </w:rPr>
        <w:t>d</w:t>
      </w:r>
      <w:r w:rsidRPr="003F0574">
        <w:rPr>
          <w:rFonts w:cs="Arial"/>
          <w:color w:val="000000"/>
          <w:sz w:val="24"/>
          <w:szCs w:val="24"/>
        </w:rPr>
        <w:t>ays have been boo</w:t>
      </w:r>
      <w:r w:rsidR="0085024D">
        <w:rPr>
          <w:rFonts w:cs="Arial"/>
          <w:color w:val="000000"/>
          <w:sz w:val="24"/>
          <w:szCs w:val="24"/>
        </w:rPr>
        <w:t xml:space="preserve">ked, the must be paid for at the time of booking and </w:t>
      </w:r>
      <w:r w:rsidR="00C57B6A">
        <w:rPr>
          <w:rFonts w:cs="Arial"/>
          <w:color w:val="000000"/>
          <w:sz w:val="24"/>
          <w:szCs w:val="24"/>
        </w:rPr>
        <w:t>an invoice will be sent to you via Nursery in a Box</w:t>
      </w:r>
      <w:r w:rsidRPr="003F0574">
        <w:rPr>
          <w:rFonts w:cs="Arial"/>
          <w:color w:val="000000"/>
          <w:sz w:val="24"/>
          <w:szCs w:val="24"/>
        </w:rPr>
        <w:t>. If you book and then cancel you will still be charged for the day/session booked</w:t>
      </w:r>
      <w:r w:rsidR="0085024D">
        <w:rPr>
          <w:rFonts w:cs="Arial"/>
          <w:color w:val="000000"/>
          <w:sz w:val="24"/>
          <w:szCs w:val="24"/>
        </w:rPr>
        <w:t>.</w:t>
      </w:r>
    </w:p>
    <w:p w:rsidR="0085024D" w:rsidRPr="003F0574" w:rsidRDefault="0085024D" w:rsidP="007366CA">
      <w:pPr>
        <w:spacing w:after="0"/>
        <w:outlineLvl w:val="0"/>
        <w:rPr>
          <w:rFonts w:cs="Arial"/>
          <w:color w:val="000000"/>
          <w:sz w:val="24"/>
          <w:szCs w:val="24"/>
        </w:rPr>
      </w:pPr>
    </w:p>
    <w:p w:rsidR="007366CA" w:rsidRDefault="007366CA" w:rsidP="007366CA">
      <w:pPr>
        <w:spacing w:after="0"/>
        <w:outlineLvl w:val="0"/>
        <w:rPr>
          <w:rFonts w:cs="Arial"/>
          <w:b/>
          <w:color w:val="000000"/>
          <w:sz w:val="24"/>
          <w:szCs w:val="24"/>
        </w:rPr>
      </w:pPr>
      <w:r w:rsidRPr="003F0574">
        <w:rPr>
          <w:rFonts w:cs="Arial"/>
          <w:b/>
          <w:color w:val="000000"/>
          <w:sz w:val="24"/>
          <w:szCs w:val="24"/>
        </w:rPr>
        <w:t>8. Payment of Fees</w:t>
      </w:r>
    </w:p>
    <w:p w:rsidR="0085024D" w:rsidRDefault="0085024D" w:rsidP="007366CA">
      <w:pPr>
        <w:spacing w:after="0"/>
        <w:outlineLvl w:val="0"/>
        <w:rPr>
          <w:rFonts w:cs="Arial"/>
          <w:b/>
          <w:color w:val="000000"/>
          <w:sz w:val="24"/>
          <w:szCs w:val="24"/>
        </w:rPr>
      </w:pPr>
    </w:p>
    <w:p w:rsidR="007366CA" w:rsidRPr="003F0574" w:rsidRDefault="0085024D" w:rsidP="007366CA">
      <w:pPr>
        <w:spacing w:after="0"/>
        <w:outlineLvl w:val="0"/>
        <w:rPr>
          <w:rFonts w:cs="Arial"/>
          <w:color w:val="000000"/>
          <w:sz w:val="24"/>
          <w:szCs w:val="24"/>
        </w:rPr>
      </w:pPr>
      <w:r w:rsidRPr="0085024D">
        <w:rPr>
          <w:rFonts w:cs="Arial"/>
          <w:b/>
          <w:color w:val="000000"/>
          <w:sz w:val="24"/>
          <w:szCs w:val="24"/>
        </w:rPr>
        <w:t>Fees</w:t>
      </w:r>
      <w:r>
        <w:rPr>
          <w:rFonts w:cs="Arial"/>
          <w:color w:val="000000"/>
          <w:sz w:val="24"/>
          <w:szCs w:val="24"/>
        </w:rPr>
        <w:t xml:space="preserve"> - </w:t>
      </w:r>
      <w:r w:rsidR="007366CA" w:rsidRPr="003F0574">
        <w:rPr>
          <w:rFonts w:cs="Arial"/>
          <w:color w:val="000000"/>
          <w:sz w:val="24"/>
          <w:szCs w:val="24"/>
        </w:rPr>
        <w:t>Fees are due monthly in advance in accordance to your booking pattern by the 7th day of each month.</w:t>
      </w:r>
    </w:p>
    <w:p w:rsidR="007366CA" w:rsidRPr="003F0574" w:rsidRDefault="007366CA" w:rsidP="007366CA">
      <w:pPr>
        <w:spacing w:after="0"/>
        <w:outlineLvl w:val="0"/>
        <w:rPr>
          <w:rFonts w:cs="Arial"/>
          <w:color w:val="000000"/>
          <w:sz w:val="24"/>
          <w:szCs w:val="24"/>
        </w:rPr>
      </w:pPr>
    </w:p>
    <w:p w:rsidR="007366CA" w:rsidRPr="0085024D" w:rsidRDefault="007366CA" w:rsidP="0085024D">
      <w:pPr>
        <w:pStyle w:val="ListParagraph"/>
        <w:numPr>
          <w:ilvl w:val="0"/>
          <w:numId w:val="3"/>
        </w:numPr>
        <w:spacing w:after="0"/>
        <w:outlineLvl w:val="0"/>
        <w:rPr>
          <w:rFonts w:cs="Arial"/>
          <w:color w:val="000000"/>
          <w:sz w:val="24"/>
          <w:szCs w:val="24"/>
        </w:rPr>
      </w:pPr>
      <w:r w:rsidRPr="0085024D">
        <w:rPr>
          <w:rFonts w:cs="Arial"/>
          <w:color w:val="000000"/>
          <w:sz w:val="24"/>
          <w:szCs w:val="24"/>
        </w:rPr>
        <w:t>We accept payments by Credit Card, Debit Card at the nursery reception desk or by phone</w:t>
      </w:r>
    </w:p>
    <w:p w:rsidR="007366CA" w:rsidRPr="0085024D" w:rsidRDefault="007366CA" w:rsidP="0085024D">
      <w:pPr>
        <w:pStyle w:val="ListParagraph"/>
        <w:numPr>
          <w:ilvl w:val="0"/>
          <w:numId w:val="3"/>
        </w:numPr>
        <w:spacing w:after="0"/>
        <w:outlineLvl w:val="0"/>
        <w:rPr>
          <w:rFonts w:cs="Arial"/>
          <w:color w:val="000000"/>
          <w:sz w:val="24"/>
          <w:szCs w:val="24"/>
        </w:rPr>
      </w:pPr>
      <w:r w:rsidRPr="0085024D">
        <w:rPr>
          <w:rFonts w:cs="Arial"/>
          <w:color w:val="000000"/>
          <w:sz w:val="24"/>
          <w:szCs w:val="24"/>
        </w:rPr>
        <w:t>We do not accept payment by cash or cheque.</w:t>
      </w:r>
    </w:p>
    <w:p w:rsidR="0085024D" w:rsidRDefault="0085024D" w:rsidP="0085024D">
      <w:pPr>
        <w:spacing w:after="0"/>
        <w:outlineLvl w:val="0"/>
        <w:rPr>
          <w:rFonts w:cs="Arial"/>
          <w:iCs/>
          <w:color w:val="000000"/>
          <w:sz w:val="24"/>
          <w:szCs w:val="24"/>
        </w:rPr>
      </w:pPr>
    </w:p>
    <w:p w:rsidR="007366CA" w:rsidRPr="0085024D" w:rsidRDefault="0085024D" w:rsidP="0085024D">
      <w:pPr>
        <w:spacing w:after="0"/>
        <w:outlineLvl w:val="0"/>
        <w:rPr>
          <w:rFonts w:cs="Arial"/>
          <w:color w:val="000000"/>
          <w:sz w:val="24"/>
          <w:szCs w:val="24"/>
        </w:rPr>
      </w:pPr>
      <w:r>
        <w:rPr>
          <w:rFonts w:cs="Arial"/>
          <w:iCs/>
          <w:color w:val="000000"/>
          <w:sz w:val="24"/>
          <w:szCs w:val="24"/>
        </w:rPr>
        <w:t xml:space="preserve">Childcare Vouchers - </w:t>
      </w:r>
      <w:r w:rsidRPr="0085024D">
        <w:rPr>
          <w:rFonts w:cs="Arial"/>
          <w:color w:val="000000"/>
          <w:sz w:val="24"/>
          <w:szCs w:val="24"/>
        </w:rPr>
        <w:t>We accept payment by mo</w:t>
      </w:r>
      <w:r>
        <w:rPr>
          <w:rFonts w:cs="Arial"/>
          <w:color w:val="000000"/>
          <w:sz w:val="24"/>
          <w:szCs w:val="24"/>
        </w:rPr>
        <w:t>st voucher companies in the UK.  The c</w:t>
      </w:r>
      <w:r w:rsidR="007366CA" w:rsidRPr="0085024D">
        <w:rPr>
          <w:rFonts w:cs="Arial"/>
          <w:iCs/>
          <w:color w:val="000000"/>
          <w:sz w:val="24"/>
          <w:szCs w:val="24"/>
        </w:rPr>
        <w:t xml:space="preserve">hildcare </w:t>
      </w:r>
      <w:r>
        <w:rPr>
          <w:rFonts w:cs="Arial"/>
          <w:iCs/>
          <w:color w:val="000000"/>
          <w:sz w:val="24"/>
          <w:szCs w:val="24"/>
        </w:rPr>
        <w:t>v</w:t>
      </w:r>
      <w:r w:rsidR="007366CA" w:rsidRPr="0085024D">
        <w:rPr>
          <w:rFonts w:cs="Arial"/>
          <w:iCs/>
          <w:color w:val="000000"/>
          <w:sz w:val="24"/>
          <w:szCs w:val="24"/>
        </w:rPr>
        <w:t xml:space="preserve">oucher </w:t>
      </w:r>
      <w:r>
        <w:rPr>
          <w:rFonts w:cs="Arial"/>
          <w:iCs/>
          <w:color w:val="000000"/>
          <w:sz w:val="24"/>
          <w:szCs w:val="24"/>
        </w:rPr>
        <w:t xml:space="preserve">company </w:t>
      </w:r>
      <w:r w:rsidRPr="0085024D">
        <w:rPr>
          <w:rFonts w:cs="Arial"/>
          <w:color w:val="000000"/>
          <w:sz w:val="24"/>
          <w:szCs w:val="24"/>
        </w:rPr>
        <w:t xml:space="preserve">must </w:t>
      </w:r>
      <w:r w:rsidR="007366CA" w:rsidRPr="0085024D">
        <w:rPr>
          <w:rFonts w:cs="Arial"/>
          <w:color w:val="000000"/>
          <w:sz w:val="24"/>
          <w:szCs w:val="24"/>
        </w:rPr>
        <w:t>pay</w:t>
      </w:r>
      <w:r w:rsidRPr="0085024D">
        <w:rPr>
          <w:rFonts w:cs="Arial"/>
          <w:color w:val="000000"/>
          <w:sz w:val="24"/>
          <w:szCs w:val="24"/>
        </w:rPr>
        <w:t xml:space="preserve"> the nursery direct by the 7</w:t>
      </w:r>
      <w:r w:rsidRPr="0085024D">
        <w:rPr>
          <w:rFonts w:cs="Arial"/>
          <w:color w:val="000000"/>
          <w:sz w:val="24"/>
          <w:szCs w:val="24"/>
          <w:vertAlign w:val="superscript"/>
        </w:rPr>
        <w:t>th</w:t>
      </w:r>
      <w:r>
        <w:rPr>
          <w:rFonts w:cs="Arial"/>
          <w:color w:val="000000"/>
          <w:sz w:val="24"/>
          <w:szCs w:val="24"/>
        </w:rPr>
        <w:t xml:space="preserve"> day of</w:t>
      </w:r>
      <w:r w:rsidRPr="0085024D">
        <w:rPr>
          <w:rFonts w:cs="Arial"/>
          <w:color w:val="000000"/>
          <w:sz w:val="24"/>
          <w:szCs w:val="24"/>
        </w:rPr>
        <w:t xml:space="preserve"> each month in line with our payment schedule</w:t>
      </w:r>
      <w:r w:rsidR="007366CA" w:rsidRPr="0085024D">
        <w:rPr>
          <w:rFonts w:cs="Arial"/>
          <w:color w:val="000000"/>
          <w:sz w:val="24"/>
          <w:szCs w:val="24"/>
        </w:rPr>
        <w:t>.</w:t>
      </w:r>
      <w:r w:rsidRPr="0085024D">
        <w:rPr>
          <w:rFonts w:cs="Arial"/>
          <w:color w:val="000000"/>
          <w:sz w:val="24"/>
          <w:szCs w:val="24"/>
        </w:rPr>
        <w:t xml:space="preserve">  </w:t>
      </w:r>
    </w:p>
    <w:p w:rsidR="007366CA" w:rsidRPr="003F0574" w:rsidRDefault="007366CA" w:rsidP="007366CA">
      <w:pPr>
        <w:spacing w:after="0"/>
        <w:outlineLvl w:val="0"/>
        <w:rPr>
          <w:rFonts w:cs="Arial"/>
          <w:color w:val="000000"/>
          <w:sz w:val="24"/>
          <w:szCs w:val="24"/>
        </w:rPr>
      </w:pPr>
    </w:p>
    <w:p w:rsidR="007366CA" w:rsidRDefault="0085024D" w:rsidP="007366CA">
      <w:pPr>
        <w:spacing w:after="0"/>
        <w:outlineLvl w:val="0"/>
        <w:rPr>
          <w:rFonts w:cs="Arial"/>
          <w:color w:val="000000"/>
          <w:sz w:val="24"/>
          <w:szCs w:val="24"/>
        </w:rPr>
      </w:pPr>
      <w:r>
        <w:rPr>
          <w:rFonts w:cs="Arial"/>
          <w:color w:val="000000"/>
          <w:sz w:val="24"/>
          <w:szCs w:val="24"/>
        </w:rPr>
        <w:t xml:space="preserve">If your </w:t>
      </w:r>
      <w:r w:rsidR="007366CA" w:rsidRPr="003F0574">
        <w:rPr>
          <w:rFonts w:cs="Arial"/>
          <w:color w:val="000000"/>
          <w:sz w:val="24"/>
          <w:szCs w:val="24"/>
        </w:rPr>
        <w:t xml:space="preserve">voucher payments </w:t>
      </w:r>
      <w:r>
        <w:rPr>
          <w:rFonts w:cs="Arial"/>
          <w:color w:val="000000"/>
          <w:sz w:val="24"/>
          <w:szCs w:val="24"/>
        </w:rPr>
        <w:t xml:space="preserve">is not received by the </w:t>
      </w:r>
      <w:r w:rsidR="007366CA" w:rsidRPr="003F0574">
        <w:rPr>
          <w:rFonts w:cs="Arial"/>
          <w:color w:val="000000"/>
          <w:sz w:val="24"/>
          <w:szCs w:val="24"/>
        </w:rPr>
        <w:t>7</w:t>
      </w:r>
      <w:r w:rsidR="007366CA" w:rsidRPr="003F0574">
        <w:rPr>
          <w:rFonts w:cs="Arial"/>
          <w:color w:val="000000"/>
          <w:sz w:val="24"/>
          <w:szCs w:val="24"/>
          <w:vertAlign w:val="superscript"/>
        </w:rPr>
        <w:t>th</w:t>
      </w:r>
      <w:r w:rsidR="007366CA" w:rsidRPr="003F0574">
        <w:rPr>
          <w:rFonts w:cs="Arial"/>
          <w:color w:val="000000"/>
          <w:sz w:val="24"/>
          <w:szCs w:val="24"/>
        </w:rPr>
        <w:t xml:space="preserve"> </w:t>
      </w:r>
      <w:r>
        <w:rPr>
          <w:rFonts w:cs="Arial"/>
          <w:color w:val="000000"/>
          <w:sz w:val="24"/>
          <w:szCs w:val="24"/>
        </w:rPr>
        <w:t xml:space="preserve">day </w:t>
      </w:r>
      <w:r w:rsidR="007366CA" w:rsidRPr="003F0574">
        <w:rPr>
          <w:rFonts w:cs="Arial"/>
          <w:color w:val="000000"/>
          <w:sz w:val="24"/>
          <w:szCs w:val="24"/>
        </w:rPr>
        <w:t>of each month</w:t>
      </w:r>
      <w:r>
        <w:rPr>
          <w:rFonts w:cs="Arial"/>
          <w:color w:val="000000"/>
          <w:sz w:val="24"/>
          <w:szCs w:val="24"/>
        </w:rPr>
        <w:t xml:space="preserve"> </w:t>
      </w:r>
      <w:r w:rsidR="007366CA" w:rsidRPr="003F0574">
        <w:rPr>
          <w:rFonts w:cs="Arial"/>
          <w:color w:val="000000"/>
          <w:sz w:val="24"/>
          <w:szCs w:val="24"/>
        </w:rPr>
        <w:t>a late voucher payment</w:t>
      </w:r>
      <w:r w:rsidR="000053CD">
        <w:rPr>
          <w:rFonts w:cs="Arial"/>
          <w:color w:val="000000"/>
          <w:sz w:val="24"/>
          <w:szCs w:val="24"/>
        </w:rPr>
        <w:t xml:space="preserve"> charge</w:t>
      </w:r>
      <w:r>
        <w:rPr>
          <w:rFonts w:cs="Arial"/>
          <w:color w:val="000000"/>
          <w:sz w:val="24"/>
          <w:szCs w:val="24"/>
        </w:rPr>
        <w:t xml:space="preserve"> will be allocated to your account.</w:t>
      </w:r>
      <w:r w:rsidR="007366CA" w:rsidRPr="003F0574">
        <w:rPr>
          <w:rFonts w:cs="Arial"/>
          <w:color w:val="000000"/>
          <w:sz w:val="24"/>
          <w:szCs w:val="24"/>
        </w:rPr>
        <w:t xml:space="preserve">  Please ensure you allow time for your voucher to clear into our account.</w:t>
      </w:r>
    </w:p>
    <w:p w:rsidR="0085024D" w:rsidRDefault="0085024D" w:rsidP="007366CA">
      <w:pPr>
        <w:spacing w:after="0"/>
        <w:outlineLvl w:val="0"/>
        <w:rPr>
          <w:rFonts w:cs="Arial"/>
          <w:color w:val="000000"/>
          <w:sz w:val="24"/>
          <w:szCs w:val="24"/>
        </w:rPr>
      </w:pPr>
    </w:p>
    <w:p w:rsidR="0085024D" w:rsidRPr="003F0574" w:rsidRDefault="0085024D" w:rsidP="007366CA">
      <w:pPr>
        <w:spacing w:after="0"/>
        <w:outlineLvl w:val="0"/>
        <w:rPr>
          <w:rFonts w:cs="Arial"/>
          <w:color w:val="000000"/>
          <w:sz w:val="24"/>
          <w:szCs w:val="24"/>
        </w:rPr>
      </w:pPr>
      <w:r>
        <w:rPr>
          <w:rFonts w:cs="Arial"/>
          <w:color w:val="000000"/>
          <w:sz w:val="24"/>
          <w:szCs w:val="24"/>
        </w:rPr>
        <w:t>If you wish to pay part of your nursery fees by child care voucher please ensure you register this with the Nursery Finance Officer accordingly.</w:t>
      </w:r>
    </w:p>
    <w:p w:rsidR="007366CA" w:rsidRPr="003F0574" w:rsidRDefault="007366CA" w:rsidP="007366CA">
      <w:pPr>
        <w:spacing w:after="0"/>
        <w:outlineLvl w:val="0"/>
        <w:rPr>
          <w:rFonts w:cs="Arial"/>
          <w:color w:val="000000"/>
          <w:sz w:val="24"/>
          <w:szCs w:val="24"/>
        </w:rPr>
      </w:pPr>
    </w:p>
    <w:p w:rsidR="007366CA" w:rsidRDefault="007366CA" w:rsidP="007366CA">
      <w:pPr>
        <w:spacing w:after="0"/>
        <w:outlineLvl w:val="0"/>
        <w:rPr>
          <w:rFonts w:cs="Arial"/>
          <w:color w:val="000000"/>
          <w:sz w:val="24"/>
          <w:szCs w:val="24"/>
        </w:rPr>
      </w:pPr>
      <w:r w:rsidRPr="003F0574">
        <w:rPr>
          <w:rFonts w:cs="Arial"/>
          <w:color w:val="000000"/>
          <w:sz w:val="24"/>
          <w:szCs w:val="24"/>
        </w:rPr>
        <w:t>We are also registered for the Government Tax Free Childcare schem</w:t>
      </w:r>
      <w:r w:rsidR="0085024D">
        <w:rPr>
          <w:rFonts w:cs="Arial"/>
          <w:color w:val="000000"/>
          <w:sz w:val="24"/>
          <w:szCs w:val="24"/>
        </w:rPr>
        <w:t>e if you are eligible to use it, please liaise with the Nursery Finance Officer accordingly.</w:t>
      </w:r>
    </w:p>
    <w:p w:rsidR="0058315F" w:rsidRDefault="0058315F" w:rsidP="007366CA">
      <w:pPr>
        <w:spacing w:after="0"/>
        <w:outlineLvl w:val="0"/>
        <w:rPr>
          <w:rFonts w:cs="Arial"/>
          <w:color w:val="000000"/>
          <w:sz w:val="24"/>
          <w:szCs w:val="24"/>
        </w:rPr>
      </w:pPr>
    </w:p>
    <w:p w:rsidR="0058315F" w:rsidRDefault="0058315F" w:rsidP="007366CA">
      <w:pPr>
        <w:spacing w:after="0"/>
        <w:outlineLvl w:val="0"/>
        <w:rPr>
          <w:rFonts w:cs="Arial"/>
          <w:color w:val="000000"/>
          <w:sz w:val="24"/>
          <w:szCs w:val="24"/>
        </w:rPr>
      </w:pPr>
      <w:r w:rsidRPr="0058315F">
        <w:rPr>
          <w:rFonts w:cs="Arial"/>
          <w:b/>
          <w:color w:val="000000"/>
          <w:sz w:val="24"/>
          <w:szCs w:val="24"/>
        </w:rPr>
        <w:t>Late Payment Fees</w:t>
      </w:r>
      <w:r>
        <w:rPr>
          <w:rFonts w:cs="Arial"/>
          <w:color w:val="000000"/>
          <w:sz w:val="24"/>
          <w:szCs w:val="24"/>
        </w:rPr>
        <w:t xml:space="preserve"> – if you have not paid your nursery fees by the 7</w:t>
      </w:r>
      <w:r w:rsidRPr="0058315F">
        <w:rPr>
          <w:rFonts w:cs="Arial"/>
          <w:color w:val="000000"/>
          <w:sz w:val="24"/>
          <w:szCs w:val="24"/>
          <w:vertAlign w:val="superscript"/>
        </w:rPr>
        <w:t>th</w:t>
      </w:r>
      <w:r>
        <w:rPr>
          <w:rFonts w:cs="Arial"/>
          <w:color w:val="000000"/>
          <w:sz w:val="24"/>
          <w:szCs w:val="24"/>
        </w:rPr>
        <w:t xml:space="preserve"> of each month, the nursery will give one courtesy phone call on the day of the 7</w:t>
      </w:r>
      <w:r w:rsidRPr="0058315F">
        <w:rPr>
          <w:rFonts w:cs="Arial"/>
          <w:color w:val="000000"/>
          <w:sz w:val="24"/>
          <w:szCs w:val="24"/>
          <w:vertAlign w:val="superscript"/>
        </w:rPr>
        <w:t>th</w:t>
      </w:r>
      <w:r>
        <w:rPr>
          <w:rFonts w:cs="Arial"/>
          <w:color w:val="000000"/>
          <w:sz w:val="24"/>
          <w:szCs w:val="24"/>
        </w:rPr>
        <w:t xml:space="preserve"> or the nearest working day to remind you.  If the fees are not paid by 10am the following day, a daily administration charge of £25 will be added to the account until payment is received up to a maximum of 14 days as per section 10.</w:t>
      </w:r>
    </w:p>
    <w:p w:rsidR="0058315F" w:rsidRDefault="0058315F" w:rsidP="007366CA">
      <w:pPr>
        <w:spacing w:after="0"/>
        <w:outlineLvl w:val="0"/>
        <w:rPr>
          <w:rFonts w:cs="Arial"/>
          <w:color w:val="000000"/>
          <w:sz w:val="24"/>
          <w:szCs w:val="24"/>
        </w:rPr>
      </w:pPr>
    </w:p>
    <w:p w:rsidR="0058315F" w:rsidRDefault="0058315F" w:rsidP="007366CA">
      <w:pPr>
        <w:spacing w:after="0"/>
        <w:outlineLvl w:val="0"/>
        <w:rPr>
          <w:rFonts w:cs="Arial"/>
          <w:color w:val="000000"/>
          <w:sz w:val="24"/>
          <w:szCs w:val="24"/>
        </w:rPr>
      </w:pPr>
      <w:r w:rsidRPr="006133A8">
        <w:rPr>
          <w:rFonts w:cs="Arial"/>
          <w:b/>
          <w:color w:val="000000"/>
          <w:sz w:val="24"/>
          <w:szCs w:val="24"/>
        </w:rPr>
        <w:t>Late Pick Up fees</w:t>
      </w:r>
      <w:r>
        <w:rPr>
          <w:rFonts w:cs="Arial"/>
          <w:color w:val="000000"/>
          <w:sz w:val="24"/>
          <w:szCs w:val="24"/>
        </w:rPr>
        <w:t xml:space="preserve"> – if you are late to collect your child the nursery reserves the right to charge a late pick up fee to cover staff costs.  This will be charged at £5 for every 5 minutes</w:t>
      </w:r>
      <w:r w:rsidR="006133A8">
        <w:rPr>
          <w:rFonts w:cs="Arial"/>
          <w:color w:val="000000"/>
          <w:sz w:val="24"/>
          <w:szCs w:val="24"/>
        </w:rPr>
        <w:t xml:space="preserve"> or part thereof</w:t>
      </w:r>
      <w:r>
        <w:rPr>
          <w:rFonts w:cs="Arial"/>
          <w:color w:val="000000"/>
          <w:sz w:val="24"/>
          <w:szCs w:val="24"/>
        </w:rPr>
        <w:t xml:space="preserve"> after the first 5 minute</w:t>
      </w:r>
      <w:r w:rsidR="006133A8">
        <w:rPr>
          <w:rFonts w:cs="Arial"/>
          <w:color w:val="000000"/>
          <w:sz w:val="24"/>
          <w:szCs w:val="24"/>
        </w:rPr>
        <w:t>s.  This charge is at the manager’s discretion.</w:t>
      </w:r>
    </w:p>
    <w:p w:rsidR="00C57B6A" w:rsidRDefault="00C57B6A" w:rsidP="007366CA">
      <w:pPr>
        <w:spacing w:after="0"/>
        <w:outlineLvl w:val="0"/>
        <w:rPr>
          <w:rFonts w:cs="Arial"/>
          <w:color w:val="000000"/>
          <w:sz w:val="24"/>
          <w:szCs w:val="24"/>
        </w:rPr>
      </w:pPr>
    </w:p>
    <w:p w:rsidR="00C57B6A" w:rsidRDefault="00C57B6A" w:rsidP="007366CA">
      <w:pPr>
        <w:spacing w:after="0"/>
        <w:outlineLvl w:val="0"/>
        <w:rPr>
          <w:rFonts w:cs="Arial"/>
          <w:color w:val="000000"/>
          <w:sz w:val="24"/>
          <w:szCs w:val="24"/>
        </w:rPr>
      </w:pPr>
    </w:p>
    <w:p w:rsidR="00C57B6A" w:rsidRDefault="00C57B6A" w:rsidP="007366CA">
      <w:pPr>
        <w:spacing w:after="0"/>
        <w:outlineLvl w:val="0"/>
        <w:rPr>
          <w:rFonts w:cs="Arial"/>
          <w:color w:val="000000"/>
          <w:sz w:val="24"/>
          <w:szCs w:val="24"/>
        </w:rPr>
      </w:pPr>
    </w:p>
    <w:p w:rsidR="007B7020" w:rsidRDefault="007B7020" w:rsidP="007366CA">
      <w:pPr>
        <w:spacing w:after="0"/>
        <w:outlineLvl w:val="0"/>
        <w:rPr>
          <w:rFonts w:cs="Arial"/>
          <w:color w:val="000000"/>
          <w:sz w:val="24"/>
          <w:szCs w:val="24"/>
        </w:rPr>
      </w:pPr>
    </w:p>
    <w:p w:rsidR="007B7020" w:rsidRPr="00393242" w:rsidRDefault="00B44FD4" w:rsidP="007B7020">
      <w:pPr>
        <w:spacing w:after="0"/>
        <w:outlineLvl w:val="0"/>
        <w:rPr>
          <w:rFonts w:cs="Arial"/>
          <w:b/>
          <w:color w:val="000000"/>
          <w:sz w:val="24"/>
          <w:szCs w:val="24"/>
        </w:rPr>
      </w:pPr>
      <w:r>
        <w:rPr>
          <w:rFonts w:cs="Arial"/>
          <w:b/>
          <w:color w:val="000000"/>
          <w:sz w:val="24"/>
          <w:szCs w:val="24"/>
        </w:rPr>
        <w:t>9</w:t>
      </w:r>
      <w:r w:rsidR="007B7020" w:rsidRPr="00393242">
        <w:rPr>
          <w:rFonts w:cs="Arial"/>
          <w:b/>
          <w:color w:val="000000"/>
          <w:sz w:val="24"/>
          <w:szCs w:val="24"/>
        </w:rPr>
        <w:t>.</w:t>
      </w:r>
      <w:r w:rsidR="007B7020" w:rsidRPr="00393242">
        <w:rPr>
          <w:rFonts w:cs="Arial"/>
          <w:b/>
          <w:color w:val="000000"/>
          <w:sz w:val="24"/>
          <w:szCs w:val="24"/>
        </w:rPr>
        <w:tab/>
        <w:t>Childcare Bursary Funding</w:t>
      </w:r>
    </w:p>
    <w:p w:rsidR="007B7020" w:rsidRDefault="007B7020" w:rsidP="007B7020">
      <w:pPr>
        <w:spacing w:after="0"/>
        <w:outlineLvl w:val="0"/>
        <w:rPr>
          <w:rFonts w:cs="Arial"/>
          <w:color w:val="000000"/>
          <w:sz w:val="24"/>
          <w:szCs w:val="24"/>
        </w:rPr>
      </w:pPr>
    </w:p>
    <w:p w:rsidR="007B7020" w:rsidRPr="00C57B6A" w:rsidRDefault="007B7020" w:rsidP="007B7020">
      <w:pPr>
        <w:spacing w:after="0"/>
        <w:rPr>
          <w:noProof/>
          <w:sz w:val="24"/>
          <w:szCs w:val="24"/>
        </w:rPr>
      </w:pPr>
      <w:r w:rsidRPr="00C57B6A">
        <w:rPr>
          <w:noProof/>
          <w:sz w:val="24"/>
          <w:szCs w:val="24"/>
        </w:rPr>
        <w:t>Students that are applying for childcare bursary funding are required to pay their first month’s fees in full by the 7</w:t>
      </w:r>
      <w:r w:rsidRPr="00C57B6A">
        <w:rPr>
          <w:noProof/>
          <w:sz w:val="24"/>
          <w:szCs w:val="24"/>
          <w:vertAlign w:val="superscript"/>
        </w:rPr>
        <w:t>th</w:t>
      </w:r>
      <w:r w:rsidRPr="00C57B6A">
        <w:rPr>
          <w:noProof/>
          <w:sz w:val="24"/>
          <w:szCs w:val="24"/>
        </w:rPr>
        <w:t xml:space="preserve"> working day of the month, and are required to pay monthly fees thereafter, until their funding is agreed and is be paid direct to the nursery.  Once funding is being received and if your account goes into credit, you will be refunded the credit balance at the four weeks after the end of your study period or in July at the end of the acadenmic year (whichever is the soonest date).</w:t>
      </w:r>
    </w:p>
    <w:p w:rsidR="007B7020" w:rsidRPr="00C57B6A" w:rsidRDefault="007B7020" w:rsidP="007B7020">
      <w:pPr>
        <w:spacing w:after="0"/>
        <w:rPr>
          <w:noProof/>
          <w:sz w:val="24"/>
          <w:szCs w:val="24"/>
        </w:rPr>
      </w:pPr>
    </w:p>
    <w:p w:rsidR="007B7020" w:rsidRPr="00C57B6A" w:rsidRDefault="007B7020" w:rsidP="007B7020">
      <w:pPr>
        <w:spacing w:after="0"/>
        <w:rPr>
          <w:noProof/>
          <w:sz w:val="24"/>
          <w:szCs w:val="24"/>
        </w:rPr>
      </w:pPr>
      <w:r w:rsidRPr="00C57B6A">
        <w:rPr>
          <w:noProof/>
          <w:sz w:val="24"/>
          <w:szCs w:val="24"/>
        </w:rPr>
        <w:t>You must give us four weeks notice if you intend to leave your course before completing it or you will be charged for your notice period.</w:t>
      </w:r>
    </w:p>
    <w:p w:rsidR="007B7020" w:rsidRPr="00C57B6A" w:rsidRDefault="007B7020" w:rsidP="007B7020">
      <w:pPr>
        <w:spacing w:after="0"/>
        <w:rPr>
          <w:noProof/>
          <w:sz w:val="24"/>
          <w:szCs w:val="24"/>
        </w:rPr>
      </w:pPr>
    </w:p>
    <w:p w:rsidR="007B7020" w:rsidRPr="00C57B6A" w:rsidRDefault="007B7020" w:rsidP="007B7020">
      <w:pPr>
        <w:spacing w:after="0"/>
        <w:rPr>
          <w:noProof/>
          <w:sz w:val="24"/>
          <w:szCs w:val="24"/>
        </w:rPr>
      </w:pPr>
      <w:r w:rsidRPr="00C57B6A">
        <w:rPr>
          <w:noProof/>
          <w:sz w:val="24"/>
          <w:szCs w:val="24"/>
        </w:rPr>
        <w:t>If you do receive student funding, it will be paid directly to the nursery in arrears.  If we have not received your funding, we will immediately contact you to inform you of this and request you visit student services to sort out any funding issues.  We will not allow your child to attend nursery for more than 1 week after not receiving your funding.  If the issue has not been resolved within a week we will have no option but to terminate your nursery place and you will be responsible for clearing any outstanding fees.  If funding does</w:t>
      </w:r>
      <w:r w:rsidR="00D43CD8" w:rsidRPr="00C57B6A">
        <w:rPr>
          <w:noProof/>
          <w:sz w:val="24"/>
          <w:szCs w:val="24"/>
        </w:rPr>
        <w:t xml:space="preserve"> stop, you do have the option of</w:t>
      </w:r>
      <w:r w:rsidRPr="00C57B6A">
        <w:rPr>
          <w:noProof/>
          <w:sz w:val="24"/>
          <w:szCs w:val="24"/>
        </w:rPr>
        <w:t xml:space="preserve"> paying the fees yourself until any issue within funding is sorted out, to ensure you keep your child in the nursery</w:t>
      </w:r>
      <w:r w:rsidR="00D43CD8" w:rsidRPr="00C57B6A">
        <w:rPr>
          <w:noProof/>
          <w:sz w:val="24"/>
          <w:szCs w:val="24"/>
        </w:rPr>
        <w:t>.  Non-</w:t>
      </w:r>
      <w:r w:rsidRPr="00C57B6A">
        <w:rPr>
          <w:noProof/>
          <w:sz w:val="24"/>
          <w:szCs w:val="24"/>
        </w:rPr>
        <w:t>payment of fees will result in your child</w:t>
      </w:r>
      <w:r w:rsidR="00D43CD8" w:rsidRPr="00C57B6A">
        <w:rPr>
          <w:noProof/>
          <w:sz w:val="24"/>
          <w:szCs w:val="24"/>
        </w:rPr>
        <w:t>’s place</w:t>
      </w:r>
      <w:r w:rsidRPr="00C57B6A">
        <w:rPr>
          <w:noProof/>
          <w:sz w:val="24"/>
          <w:szCs w:val="24"/>
        </w:rPr>
        <w:t xml:space="preserve"> being terminated.</w:t>
      </w:r>
    </w:p>
    <w:p w:rsidR="007B7020" w:rsidRPr="003F0574" w:rsidRDefault="007B7020" w:rsidP="007B7020">
      <w:pPr>
        <w:spacing w:after="0"/>
        <w:outlineLvl w:val="0"/>
        <w:rPr>
          <w:rFonts w:cs="Arial"/>
          <w:color w:val="000000"/>
          <w:sz w:val="24"/>
          <w:szCs w:val="24"/>
        </w:rPr>
      </w:pPr>
    </w:p>
    <w:p w:rsidR="007B7020" w:rsidRPr="000C1C65" w:rsidRDefault="007B7020" w:rsidP="007B7020">
      <w:pPr>
        <w:spacing w:after="0"/>
        <w:outlineLvl w:val="0"/>
        <w:rPr>
          <w:rFonts w:cs="Arial"/>
          <w:b/>
          <w:color w:val="000000"/>
          <w:sz w:val="24"/>
          <w:szCs w:val="24"/>
        </w:rPr>
      </w:pPr>
      <w:r w:rsidRPr="003F0574">
        <w:rPr>
          <w:rFonts w:cs="Arial"/>
          <w:color w:val="000000"/>
          <w:sz w:val="24"/>
          <w:szCs w:val="24"/>
        </w:rPr>
        <w:t>Students are reminded that their contract is between the nursery and themselves and they remain liable for all nursery fees incurred.</w:t>
      </w:r>
      <w:r w:rsidR="00D43CD8">
        <w:rPr>
          <w:rFonts w:cs="Arial"/>
          <w:color w:val="000000"/>
          <w:sz w:val="24"/>
          <w:szCs w:val="24"/>
        </w:rPr>
        <w:t xml:space="preserve">  Non-</w:t>
      </w:r>
      <w:r>
        <w:rPr>
          <w:rFonts w:cs="Arial"/>
          <w:color w:val="000000"/>
          <w:sz w:val="24"/>
          <w:szCs w:val="24"/>
        </w:rPr>
        <w:t xml:space="preserve">payment </w:t>
      </w:r>
      <w:r w:rsidR="00D43CD8">
        <w:rPr>
          <w:rFonts w:cs="Arial"/>
          <w:color w:val="000000"/>
          <w:sz w:val="24"/>
          <w:szCs w:val="24"/>
        </w:rPr>
        <w:t xml:space="preserve">of </w:t>
      </w:r>
      <w:r>
        <w:rPr>
          <w:rFonts w:cs="Arial"/>
          <w:color w:val="000000"/>
          <w:sz w:val="24"/>
          <w:szCs w:val="24"/>
        </w:rPr>
        <w:t xml:space="preserve">outstanding fees could result in your debt being </w:t>
      </w:r>
      <w:r w:rsidRPr="003F0574">
        <w:rPr>
          <w:rFonts w:cs="Arial"/>
          <w:color w:val="000000"/>
          <w:sz w:val="24"/>
          <w:szCs w:val="24"/>
        </w:rPr>
        <w:t>pass</w:t>
      </w:r>
      <w:r>
        <w:rPr>
          <w:rFonts w:cs="Arial"/>
          <w:color w:val="000000"/>
          <w:sz w:val="24"/>
          <w:szCs w:val="24"/>
        </w:rPr>
        <w:t>ed</w:t>
      </w:r>
      <w:r w:rsidRPr="003F0574">
        <w:rPr>
          <w:rFonts w:cs="Arial"/>
          <w:color w:val="000000"/>
          <w:sz w:val="24"/>
          <w:szCs w:val="24"/>
        </w:rPr>
        <w:t xml:space="preserve"> </w:t>
      </w:r>
      <w:r>
        <w:rPr>
          <w:rFonts w:cs="Arial"/>
          <w:color w:val="000000"/>
          <w:sz w:val="24"/>
          <w:szCs w:val="24"/>
        </w:rPr>
        <w:t xml:space="preserve">to </w:t>
      </w:r>
      <w:r w:rsidRPr="003F0574">
        <w:rPr>
          <w:rFonts w:cs="Arial"/>
          <w:color w:val="000000"/>
          <w:sz w:val="24"/>
          <w:szCs w:val="24"/>
        </w:rPr>
        <w:t>a debt collection agency for full recovery. In addition, you will be liable for all associated debt collection fees and court costs.</w:t>
      </w:r>
    </w:p>
    <w:p w:rsidR="007B7020" w:rsidRDefault="007B7020" w:rsidP="007366CA">
      <w:pPr>
        <w:spacing w:after="0"/>
        <w:outlineLvl w:val="0"/>
        <w:rPr>
          <w:rFonts w:cs="Arial"/>
          <w:color w:val="000000"/>
          <w:sz w:val="24"/>
          <w:szCs w:val="24"/>
        </w:rPr>
      </w:pPr>
    </w:p>
    <w:p w:rsidR="007366CA" w:rsidRDefault="00B44FD4" w:rsidP="007366CA">
      <w:pPr>
        <w:spacing w:after="0"/>
        <w:outlineLvl w:val="0"/>
        <w:rPr>
          <w:rFonts w:cs="Arial"/>
          <w:b/>
          <w:color w:val="000000"/>
          <w:sz w:val="24"/>
          <w:szCs w:val="24"/>
        </w:rPr>
      </w:pPr>
      <w:r>
        <w:rPr>
          <w:rFonts w:cs="Arial"/>
          <w:b/>
          <w:color w:val="000000"/>
          <w:sz w:val="24"/>
          <w:szCs w:val="24"/>
        </w:rPr>
        <w:t>10</w:t>
      </w:r>
      <w:r w:rsidR="007366CA" w:rsidRPr="003F0574">
        <w:rPr>
          <w:rFonts w:cs="Arial"/>
          <w:b/>
          <w:color w:val="000000"/>
          <w:sz w:val="24"/>
          <w:szCs w:val="24"/>
        </w:rPr>
        <w:t>. Cancellation</w:t>
      </w:r>
    </w:p>
    <w:p w:rsidR="0085024D" w:rsidRPr="003F0574" w:rsidRDefault="0085024D" w:rsidP="007366CA">
      <w:pPr>
        <w:spacing w:after="0"/>
        <w:outlineLvl w:val="0"/>
        <w:rPr>
          <w:rFonts w:cs="Arial"/>
          <w:b/>
          <w:color w:val="000000"/>
          <w:sz w:val="24"/>
          <w:szCs w:val="24"/>
        </w:rPr>
      </w:pPr>
    </w:p>
    <w:p w:rsidR="0085024D" w:rsidRDefault="007366CA" w:rsidP="007366CA">
      <w:pPr>
        <w:spacing w:after="0"/>
        <w:outlineLvl w:val="0"/>
        <w:rPr>
          <w:rFonts w:cs="Arial"/>
          <w:color w:val="000000"/>
          <w:sz w:val="24"/>
          <w:szCs w:val="24"/>
        </w:rPr>
      </w:pPr>
      <w:r w:rsidRPr="0085024D">
        <w:rPr>
          <w:rFonts w:cs="Arial"/>
          <w:b/>
          <w:iCs/>
          <w:color w:val="000000"/>
          <w:sz w:val="24"/>
          <w:szCs w:val="24"/>
        </w:rPr>
        <w:t>Termination of Contract</w:t>
      </w:r>
      <w:r w:rsidR="0085024D">
        <w:rPr>
          <w:rFonts w:cs="Arial"/>
          <w:b/>
          <w:iCs/>
          <w:color w:val="000000"/>
          <w:sz w:val="24"/>
          <w:szCs w:val="24"/>
        </w:rPr>
        <w:t xml:space="preserve"> - </w:t>
      </w:r>
      <w:r w:rsidRPr="003F0574">
        <w:rPr>
          <w:rFonts w:cs="Arial"/>
          <w:color w:val="000000"/>
          <w:sz w:val="24"/>
          <w:szCs w:val="24"/>
        </w:rPr>
        <w:t xml:space="preserve">If you no longer wish to maintain your child's place at the Nursery you will be required to give thirty (30) days' notice in writing or by email to the </w:t>
      </w:r>
      <w:r w:rsidR="0085024D">
        <w:rPr>
          <w:rFonts w:cs="Arial"/>
          <w:color w:val="000000"/>
          <w:sz w:val="24"/>
          <w:szCs w:val="24"/>
        </w:rPr>
        <w:t xml:space="preserve">Nursery Finance Officer.  </w:t>
      </w:r>
    </w:p>
    <w:p w:rsidR="0085024D" w:rsidRDefault="0085024D" w:rsidP="007366CA">
      <w:pPr>
        <w:spacing w:after="0"/>
        <w:outlineLvl w:val="0"/>
        <w:rPr>
          <w:rFonts w:cs="Arial"/>
          <w:color w:val="000000"/>
          <w:sz w:val="24"/>
          <w:szCs w:val="24"/>
        </w:rPr>
      </w:pPr>
    </w:p>
    <w:p w:rsidR="007366CA" w:rsidRDefault="0085024D" w:rsidP="007366CA">
      <w:pPr>
        <w:spacing w:after="0"/>
        <w:outlineLvl w:val="0"/>
        <w:rPr>
          <w:rFonts w:cs="Arial"/>
          <w:color w:val="000000"/>
          <w:sz w:val="24"/>
          <w:szCs w:val="24"/>
        </w:rPr>
      </w:pPr>
      <w:r>
        <w:rPr>
          <w:rFonts w:cs="Arial"/>
          <w:color w:val="000000"/>
          <w:sz w:val="24"/>
          <w:szCs w:val="24"/>
        </w:rPr>
        <w:t xml:space="preserve">Waterfront Nursery </w:t>
      </w:r>
      <w:r w:rsidR="007366CA" w:rsidRPr="003F0574">
        <w:rPr>
          <w:rFonts w:cs="Arial"/>
          <w:color w:val="000000"/>
          <w:sz w:val="24"/>
          <w:szCs w:val="24"/>
        </w:rPr>
        <w:t>reserve the right to exclude a child from Nursery for any breach of the childcare contract. We may terminate your c</w:t>
      </w:r>
      <w:r w:rsidR="00D43CD8">
        <w:rPr>
          <w:rFonts w:cs="Arial"/>
          <w:color w:val="000000"/>
          <w:sz w:val="24"/>
          <w:szCs w:val="24"/>
        </w:rPr>
        <w:t>hildcare contract if your child’</w:t>
      </w:r>
      <w:r w:rsidR="007366CA" w:rsidRPr="003F0574">
        <w:rPr>
          <w:rFonts w:cs="Arial"/>
          <w:color w:val="000000"/>
          <w:sz w:val="24"/>
          <w:szCs w:val="24"/>
        </w:rPr>
        <w:t>s</w:t>
      </w:r>
      <w:r w:rsidR="009478EC">
        <w:rPr>
          <w:rFonts w:cs="Arial"/>
          <w:color w:val="000000"/>
          <w:sz w:val="24"/>
          <w:szCs w:val="24"/>
        </w:rPr>
        <w:t xml:space="preserve"> or your </w:t>
      </w:r>
      <w:r w:rsidR="007366CA" w:rsidRPr="003F0574">
        <w:rPr>
          <w:rFonts w:cs="Arial"/>
          <w:color w:val="000000"/>
          <w:sz w:val="24"/>
          <w:szCs w:val="24"/>
        </w:rPr>
        <w:t>behaviour at the nursery is deemed by us to be unacceptable or endanger the safety and well-being of other children</w:t>
      </w:r>
      <w:r w:rsidR="009478EC">
        <w:rPr>
          <w:rFonts w:cs="Arial"/>
          <w:color w:val="000000"/>
          <w:sz w:val="24"/>
          <w:szCs w:val="24"/>
        </w:rPr>
        <w:t>/staff</w:t>
      </w:r>
      <w:r w:rsidR="007366CA" w:rsidRPr="003F0574">
        <w:rPr>
          <w:rFonts w:cs="Arial"/>
          <w:color w:val="000000"/>
          <w:sz w:val="24"/>
          <w:szCs w:val="24"/>
        </w:rPr>
        <w:t xml:space="preserve"> at the nursery.</w:t>
      </w:r>
    </w:p>
    <w:p w:rsidR="009478EC" w:rsidRPr="003F0574" w:rsidRDefault="009478EC" w:rsidP="007366CA">
      <w:pPr>
        <w:spacing w:after="0"/>
        <w:outlineLvl w:val="0"/>
        <w:rPr>
          <w:rFonts w:cs="Arial"/>
          <w:color w:val="000000"/>
          <w:sz w:val="24"/>
          <w:szCs w:val="24"/>
        </w:rPr>
      </w:pPr>
    </w:p>
    <w:p w:rsidR="007366CA" w:rsidRDefault="00B44FD4" w:rsidP="007366CA">
      <w:pPr>
        <w:spacing w:after="0"/>
        <w:outlineLvl w:val="0"/>
        <w:rPr>
          <w:rFonts w:cs="Arial"/>
          <w:b/>
          <w:color w:val="000000"/>
          <w:sz w:val="24"/>
          <w:szCs w:val="24"/>
        </w:rPr>
      </w:pPr>
      <w:r>
        <w:rPr>
          <w:rFonts w:cs="Arial"/>
          <w:b/>
          <w:color w:val="000000"/>
          <w:sz w:val="24"/>
          <w:szCs w:val="24"/>
        </w:rPr>
        <w:t>11</w:t>
      </w:r>
      <w:r w:rsidR="007366CA" w:rsidRPr="003F0574">
        <w:rPr>
          <w:rFonts w:cs="Arial"/>
          <w:b/>
          <w:color w:val="000000"/>
          <w:sz w:val="24"/>
          <w:szCs w:val="24"/>
        </w:rPr>
        <w:t>. Non Payment of Fees</w:t>
      </w:r>
    </w:p>
    <w:p w:rsidR="009478EC" w:rsidRPr="003F0574" w:rsidRDefault="009478EC" w:rsidP="007366CA">
      <w:pPr>
        <w:spacing w:after="0"/>
        <w:outlineLvl w:val="0"/>
        <w:rPr>
          <w:rFonts w:cs="Arial"/>
          <w:b/>
          <w:color w:val="000000"/>
          <w:sz w:val="24"/>
          <w:szCs w:val="24"/>
        </w:rPr>
      </w:pPr>
    </w:p>
    <w:p w:rsidR="007366CA" w:rsidRPr="003F0574" w:rsidRDefault="007366CA" w:rsidP="007366CA">
      <w:pPr>
        <w:spacing w:after="0"/>
        <w:outlineLvl w:val="0"/>
        <w:rPr>
          <w:rFonts w:cs="Arial"/>
          <w:color w:val="000000"/>
          <w:sz w:val="24"/>
          <w:szCs w:val="24"/>
        </w:rPr>
      </w:pPr>
      <w:r w:rsidRPr="003F0574">
        <w:rPr>
          <w:rFonts w:cs="Arial"/>
          <w:color w:val="000000"/>
          <w:sz w:val="24"/>
          <w:szCs w:val="24"/>
        </w:rPr>
        <w:t>If the payment of nursery fees is outstanding for more than 14 days after the 7th of the month this will result in the termination of your childcare contract and the loss of your childcare place. (Unless prior agreement has been made with the nursery management).</w:t>
      </w:r>
    </w:p>
    <w:p w:rsidR="007366CA" w:rsidRPr="003F0574" w:rsidRDefault="007366CA" w:rsidP="007366CA">
      <w:pPr>
        <w:spacing w:after="0"/>
        <w:outlineLvl w:val="0"/>
        <w:rPr>
          <w:rFonts w:cs="Arial"/>
          <w:color w:val="000000"/>
          <w:sz w:val="24"/>
          <w:szCs w:val="24"/>
        </w:rPr>
      </w:pPr>
    </w:p>
    <w:p w:rsidR="007366CA" w:rsidRDefault="007366CA" w:rsidP="007366CA">
      <w:pPr>
        <w:spacing w:after="0"/>
        <w:outlineLvl w:val="0"/>
        <w:rPr>
          <w:rFonts w:cs="Arial"/>
          <w:color w:val="000000"/>
          <w:sz w:val="24"/>
          <w:szCs w:val="24"/>
        </w:rPr>
      </w:pPr>
      <w:r w:rsidRPr="003F0574">
        <w:rPr>
          <w:rFonts w:cs="Arial"/>
          <w:color w:val="000000"/>
          <w:sz w:val="24"/>
          <w:szCs w:val="24"/>
        </w:rPr>
        <w:t>Upon termination of this contract the child shall not be permitted entry to the nursery. This shall be regarded as a formal demand for all outstanding monies and we will issue a final invoice</w:t>
      </w:r>
      <w:r w:rsidR="00D43CD8">
        <w:rPr>
          <w:rFonts w:cs="Arial"/>
          <w:color w:val="000000"/>
          <w:sz w:val="24"/>
          <w:szCs w:val="24"/>
        </w:rPr>
        <w:t>.  Non-</w:t>
      </w:r>
      <w:r w:rsidR="009478EC">
        <w:rPr>
          <w:rFonts w:cs="Arial"/>
          <w:color w:val="000000"/>
          <w:sz w:val="24"/>
          <w:szCs w:val="24"/>
        </w:rPr>
        <w:t xml:space="preserve">payment of the invoice could result in your debt being </w:t>
      </w:r>
      <w:r w:rsidRPr="003F0574">
        <w:rPr>
          <w:rFonts w:cs="Arial"/>
          <w:color w:val="000000"/>
          <w:sz w:val="24"/>
          <w:szCs w:val="24"/>
        </w:rPr>
        <w:t>pass</w:t>
      </w:r>
      <w:r w:rsidR="009478EC">
        <w:rPr>
          <w:rFonts w:cs="Arial"/>
          <w:color w:val="000000"/>
          <w:sz w:val="24"/>
          <w:szCs w:val="24"/>
        </w:rPr>
        <w:t>ed</w:t>
      </w:r>
      <w:r w:rsidRPr="003F0574">
        <w:rPr>
          <w:rFonts w:cs="Arial"/>
          <w:color w:val="000000"/>
          <w:sz w:val="24"/>
          <w:szCs w:val="24"/>
        </w:rPr>
        <w:t xml:space="preserve"> </w:t>
      </w:r>
      <w:r w:rsidR="009478EC">
        <w:rPr>
          <w:rFonts w:cs="Arial"/>
          <w:color w:val="000000"/>
          <w:sz w:val="24"/>
          <w:szCs w:val="24"/>
        </w:rPr>
        <w:t xml:space="preserve">to </w:t>
      </w:r>
      <w:r w:rsidRPr="003F0574">
        <w:rPr>
          <w:rFonts w:cs="Arial"/>
          <w:color w:val="000000"/>
          <w:sz w:val="24"/>
          <w:szCs w:val="24"/>
        </w:rPr>
        <w:t>a debt collection agency for full recovery. In addition, you will be liable for all associated debt collection fees and court costs.</w:t>
      </w:r>
    </w:p>
    <w:p w:rsidR="00C57B6A" w:rsidRDefault="00C57B6A" w:rsidP="007366CA">
      <w:pPr>
        <w:spacing w:after="0"/>
        <w:outlineLvl w:val="0"/>
        <w:rPr>
          <w:rFonts w:cs="Arial"/>
          <w:color w:val="000000"/>
          <w:sz w:val="24"/>
          <w:szCs w:val="24"/>
        </w:rPr>
      </w:pPr>
    </w:p>
    <w:p w:rsidR="00C57B6A" w:rsidRDefault="00C57B6A" w:rsidP="007366CA">
      <w:pPr>
        <w:spacing w:after="0"/>
        <w:outlineLvl w:val="0"/>
        <w:rPr>
          <w:rFonts w:cs="Arial"/>
          <w:color w:val="000000"/>
          <w:sz w:val="24"/>
          <w:szCs w:val="24"/>
        </w:rPr>
      </w:pPr>
    </w:p>
    <w:p w:rsidR="007B7020" w:rsidRDefault="007B7020" w:rsidP="007366CA">
      <w:pPr>
        <w:spacing w:after="0"/>
        <w:outlineLvl w:val="0"/>
        <w:rPr>
          <w:rFonts w:cs="Arial"/>
          <w:color w:val="000000"/>
          <w:sz w:val="24"/>
          <w:szCs w:val="24"/>
        </w:rPr>
      </w:pPr>
    </w:p>
    <w:p w:rsidR="00E14FAF" w:rsidRPr="003F0574" w:rsidRDefault="00B44FD4" w:rsidP="007366CA">
      <w:pPr>
        <w:spacing w:after="0"/>
        <w:outlineLvl w:val="0"/>
        <w:rPr>
          <w:rFonts w:cs="Arial"/>
          <w:b/>
          <w:color w:val="000000"/>
          <w:sz w:val="24"/>
          <w:szCs w:val="24"/>
        </w:rPr>
      </w:pPr>
      <w:r>
        <w:rPr>
          <w:rFonts w:cs="Arial"/>
          <w:b/>
          <w:color w:val="000000"/>
          <w:sz w:val="24"/>
          <w:szCs w:val="24"/>
        </w:rPr>
        <w:t>12</w:t>
      </w:r>
      <w:r w:rsidR="007366CA" w:rsidRPr="003F0574">
        <w:rPr>
          <w:rFonts w:cs="Arial"/>
          <w:b/>
          <w:color w:val="000000"/>
          <w:sz w:val="24"/>
          <w:szCs w:val="24"/>
        </w:rPr>
        <w:t>. Edinburgh College Student/Staff Customers</w:t>
      </w:r>
    </w:p>
    <w:p w:rsidR="007366CA" w:rsidRPr="003F0574" w:rsidRDefault="007366CA" w:rsidP="007366CA">
      <w:pPr>
        <w:spacing w:after="0"/>
        <w:outlineLvl w:val="0"/>
        <w:rPr>
          <w:rFonts w:cs="Arial"/>
          <w:color w:val="000000"/>
          <w:sz w:val="24"/>
          <w:szCs w:val="24"/>
        </w:rPr>
      </w:pPr>
    </w:p>
    <w:p w:rsidR="007366CA" w:rsidRPr="003F0574" w:rsidRDefault="007366CA" w:rsidP="007366CA">
      <w:pPr>
        <w:spacing w:after="0"/>
        <w:outlineLvl w:val="0"/>
        <w:rPr>
          <w:rFonts w:cs="Arial"/>
          <w:color w:val="000000"/>
          <w:sz w:val="24"/>
          <w:szCs w:val="24"/>
        </w:rPr>
      </w:pPr>
      <w:r w:rsidRPr="003F0574">
        <w:rPr>
          <w:rFonts w:cs="Arial"/>
          <w:color w:val="000000"/>
          <w:sz w:val="24"/>
          <w:szCs w:val="24"/>
        </w:rPr>
        <w:t xml:space="preserve">The nursery accepts </w:t>
      </w:r>
      <w:r w:rsidR="00393242">
        <w:rPr>
          <w:rFonts w:cs="Arial"/>
          <w:color w:val="000000"/>
          <w:sz w:val="24"/>
          <w:szCs w:val="24"/>
        </w:rPr>
        <w:t xml:space="preserve">Edinburgh College </w:t>
      </w:r>
      <w:r w:rsidRPr="003F0574">
        <w:rPr>
          <w:rFonts w:cs="Arial"/>
          <w:color w:val="000000"/>
          <w:sz w:val="24"/>
          <w:szCs w:val="24"/>
        </w:rPr>
        <w:t xml:space="preserve">students </w:t>
      </w:r>
      <w:r w:rsidR="00393242">
        <w:rPr>
          <w:rFonts w:cs="Arial"/>
          <w:color w:val="000000"/>
          <w:sz w:val="24"/>
          <w:szCs w:val="24"/>
        </w:rPr>
        <w:t xml:space="preserve">on a </w:t>
      </w:r>
      <w:r w:rsidR="00B57254">
        <w:rPr>
          <w:rFonts w:cs="Arial"/>
          <w:color w:val="000000"/>
          <w:sz w:val="24"/>
          <w:szCs w:val="24"/>
        </w:rPr>
        <w:t>41</w:t>
      </w:r>
      <w:r w:rsidRPr="003F0574">
        <w:rPr>
          <w:rFonts w:cs="Arial"/>
          <w:color w:val="000000"/>
          <w:sz w:val="24"/>
          <w:szCs w:val="24"/>
        </w:rPr>
        <w:t xml:space="preserve"> week contract</w:t>
      </w:r>
      <w:r w:rsidR="00393242">
        <w:rPr>
          <w:rFonts w:cs="Arial"/>
          <w:color w:val="000000"/>
          <w:sz w:val="24"/>
          <w:szCs w:val="24"/>
        </w:rPr>
        <w:t>, and</w:t>
      </w:r>
      <w:r w:rsidR="009432E9">
        <w:rPr>
          <w:rFonts w:cs="Arial"/>
          <w:color w:val="000000"/>
          <w:sz w:val="24"/>
          <w:szCs w:val="24"/>
        </w:rPr>
        <w:t xml:space="preserve"> Edinburgh College staff on a 40</w:t>
      </w:r>
      <w:r w:rsidR="00393242">
        <w:rPr>
          <w:rFonts w:cs="Arial"/>
          <w:color w:val="000000"/>
          <w:sz w:val="24"/>
          <w:szCs w:val="24"/>
        </w:rPr>
        <w:t xml:space="preserve"> week term time only contract</w:t>
      </w:r>
      <w:r w:rsidRPr="003F0574">
        <w:rPr>
          <w:rFonts w:cs="Arial"/>
          <w:color w:val="000000"/>
          <w:sz w:val="24"/>
          <w:szCs w:val="24"/>
        </w:rPr>
        <w:t xml:space="preserve">.  These contracts will automatically end at the end of </w:t>
      </w:r>
      <w:r w:rsidR="00B57254">
        <w:rPr>
          <w:rFonts w:cs="Arial"/>
          <w:color w:val="000000"/>
          <w:sz w:val="24"/>
          <w:szCs w:val="24"/>
        </w:rPr>
        <w:t xml:space="preserve">the college summer term in June, you must inform the nursery before June if you wish your child to return in the August if you do not do this you may lose your </w:t>
      </w:r>
      <w:r w:rsidR="00CE3BFA">
        <w:rPr>
          <w:rFonts w:cs="Arial"/>
          <w:color w:val="000000"/>
          <w:sz w:val="24"/>
          <w:szCs w:val="24"/>
        </w:rPr>
        <w:t xml:space="preserve">child’s </w:t>
      </w:r>
      <w:r w:rsidR="00B57254">
        <w:rPr>
          <w:rFonts w:cs="Arial"/>
          <w:color w:val="000000"/>
          <w:sz w:val="24"/>
          <w:szCs w:val="24"/>
        </w:rPr>
        <w:t>nursery place and you will need to pay the £50 registration fee</w:t>
      </w:r>
      <w:r w:rsidR="00CE3BFA">
        <w:rPr>
          <w:rFonts w:cs="Arial"/>
          <w:color w:val="000000"/>
          <w:sz w:val="24"/>
          <w:szCs w:val="24"/>
        </w:rPr>
        <w:t xml:space="preserve"> again</w:t>
      </w:r>
      <w:r w:rsidR="00B57254">
        <w:rPr>
          <w:rFonts w:cs="Arial"/>
          <w:color w:val="000000"/>
          <w:sz w:val="24"/>
          <w:szCs w:val="24"/>
        </w:rPr>
        <w:t>.</w:t>
      </w:r>
    </w:p>
    <w:p w:rsidR="007366CA" w:rsidRPr="003F0574" w:rsidRDefault="007366CA" w:rsidP="007366CA">
      <w:pPr>
        <w:spacing w:after="0"/>
        <w:outlineLvl w:val="0"/>
        <w:rPr>
          <w:rFonts w:cs="Arial"/>
          <w:color w:val="000000"/>
          <w:sz w:val="24"/>
          <w:szCs w:val="24"/>
        </w:rPr>
      </w:pPr>
    </w:p>
    <w:p w:rsidR="007366CA" w:rsidRPr="003F0574" w:rsidRDefault="007366CA" w:rsidP="007366CA">
      <w:pPr>
        <w:spacing w:after="0"/>
        <w:outlineLvl w:val="0"/>
        <w:rPr>
          <w:rFonts w:cs="Arial"/>
          <w:color w:val="000000"/>
          <w:sz w:val="24"/>
          <w:szCs w:val="24"/>
        </w:rPr>
      </w:pPr>
      <w:r w:rsidRPr="003F0574">
        <w:rPr>
          <w:rFonts w:cs="Arial"/>
          <w:color w:val="000000"/>
          <w:sz w:val="24"/>
          <w:szCs w:val="24"/>
        </w:rPr>
        <w:t xml:space="preserve">Student customers will be required to provide proof of their place at Edinburgh College in the form of an acceptance letter or email from the admissions department.  </w:t>
      </w:r>
    </w:p>
    <w:p w:rsidR="007366CA" w:rsidRPr="003F0574" w:rsidRDefault="007366CA" w:rsidP="007366CA">
      <w:pPr>
        <w:spacing w:after="0"/>
        <w:outlineLvl w:val="0"/>
        <w:rPr>
          <w:rFonts w:cs="Arial"/>
          <w:color w:val="000000"/>
          <w:sz w:val="24"/>
          <w:szCs w:val="24"/>
        </w:rPr>
      </w:pPr>
    </w:p>
    <w:p w:rsidR="007366CA" w:rsidRPr="003F0574" w:rsidRDefault="007366CA" w:rsidP="007366CA">
      <w:pPr>
        <w:spacing w:after="0"/>
        <w:outlineLvl w:val="0"/>
        <w:rPr>
          <w:rFonts w:cs="Arial"/>
          <w:color w:val="000000"/>
          <w:sz w:val="24"/>
          <w:szCs w:val="24"/>
        </w:rPr>
      </w:pPr>
      <w:r w:rsidRPr="003F0574">
        <w:rPr>
          <w:rFonts w:cs="Arial"/>
          <w:color w:val="000000"/>
          <w:sz w:val="24"/>
          <w:szCs w:val="24"/>
        </w:rPr>
        <w:t>Staff members will be required to produce their staff card to be photocopied.</w:t>
      </w:r>
    </w:p>
    <w:p w:rsidR="007366CA" w:rsidRPr="003F0574" w:rsidRDefault="007366CA" w:rsidP="007366CA">
      <w:pPr>
        <w:spacing w:after="0"/>
        <w:outlineLvl w:val="0"/>
        <w:rPr>
          <w:rFonts w:cs="Arial"/>
          <w:color w:val="000000"/>
          <w:sz w:val="24"/>
          <w:szCs w:val="24"/>
        </w:rPr>
      </w:pPr>
    </w:p>
    <w:p w:rsidR="00323E49" w:rsidRDefault="00323E49" w:rsidP="00393242">
      <w:pPr>
        <w:spacing w:after="0"/>
        <w:rPr>
          <w:rFonts w:ascii="Lato" w:hAnsi="Lato"/>
          <w:noProof/>
        </w:rPr>
      </w:pPr>
    </w:p>
    <w:p w:rsidR="00393242" w:rsidRDefault="00393242" w:rsidP="007366CA">
      <w:pPr>
        <w:spacing w:after="0"/>
        <w:outlineLvl w:val="0"/>
        <w:rPr>
          <w:rFonts w:cs="Arial"/>
          <w:color w:val="000000"/>
          <w:sz w:val="24"/>
          <w:szCs w:val="24"/>
        </w:rPr>
      </w:pPr>
      <w:bookmarkStart w:id="0" w:name="_GoBack"/>
      <w:bookmarkEnd w:id="0"/>
    </w:p>
    <w:sectPr w:rsidR="00393242" w:rsidSect="007B7020">
      <w:footerReference w:type="default" r:id="rId11"/>
      <w:pgSz w:w="11906" w:h="16838" w:code="9"/>
      <w:pgMar w:top="720" w:right="720" w:bottom="720" w:left="720" w:header="709"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41AC" w:rsidRDefault="005E41AC" w:rsidP="003F0574">
      <w:pPr>
        <w:spacing w:after="0" w:line="240" w:lineRule="auto"/>
      </w:pPr>
      <w:r>
        <w:separator/>
      </w:r>
    </w:p>
  </w:endnote>
  <w:endnote w:type="continuationSeparator" w:id="0">
    <w:p w:rsidR="005E41AC" w:rsidRDefault="005E41AC" w:rsidP="003F0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5238885"/>
      <w:docPartObj>
        <w:docPartGallery w:val="Page Numbers (Bottom of Page)"/>
        <w:docPartUnique/>
      </w:docPartObj>
    </w:sdtPr>
    <w:sdtEndPr/>
    <w:sdtContent>
      <w:sdt>
        <w:sdtPr>
          <w:id w:val="1728636285"/>
          <w:docPartObj>
            <w:docPartGallery w:val="Page Numbers (Top of Page)"/>
            <w:docPartUnique/>
          </w:docPartObj>
        </w:sdtPr>
        <w:sdtEndPr/>
        <w:sdtContent>
          <w:p w:rsidR="000C1C65" w:rsidRDefault="000C1C65">
            <w:pPr>
              <w:pStyle w:val="Footer"/>
              <w:jc w:val="center"/>
            </w:pPr>
            <w:r w:rsidRPr="000C1C65">
              <w:rPr>
                <w:rFonts w:ascii="Lato" w:hAnsi="Lato"/>
                <w:sz w:val="16"/>
                <w:szCs w:val="16"/>
              </w:rPr>
              <w:t xml:space="preserve">Page </w:t>
            </w:r>
            <w:r w:rsidRPr="000C1C65">
              <w:rPr>
                <w:rFonts w:ascii="Lato" w:hAnsi="Lato"/>
                <w:b/>
                <w:bCs/>
                <w:sz w:val="16"/>
                <w:szCs w:val="16"/>
              </w:rPr>
              <w:fldChar w:fldCharType="begin"/>
            </w:r>
            <w:r w:rsidRPr="000C1C65">
              <w:rPr>
                <w:rFonts w:ascii="Lato" w:hAnsi="Lato"/>
                <w:b/>
                <w:bCs/>
                <w:sz w:val="16"/>
                <w:szCs w:val="16"/>
              </w:rPr>
              <w:instrText xml:space="preserve"> PAGE </w:instrText>
            </w:r>
            <w:r w:rsidRPr="000C1C65">
              <w:rPr>
                <w:rFonts w:ascii="Lato" w:hAnsi="Lato"/>
                <w:b/>
                <w:bCs/>
                <w:sz w:val="16"/>
                <w:szCs w:val="16"/>
              </w:rPr>
              <w:fldChar w:fldCharType="separate"/>
            </w:r>
            <w:r w:rsidR="00B44FD4">
              <w:rPr>
                <w:rFonts w:ascii="Lato" w:hAnsi="Lato"/>
                <w:b/>
                <w:bCs/>
                <w:noProof/>
                <w:sz w:val="16"/>
                <w:szCs w:val="16"/>
              </w:rPr>
              <w:t>9</w:t>
            </w:r>
            <w:r w:rsidRPr="000C1C65">
              <w:rPr>
                <w:rFonts w:ascii="Lato" w:hAnsi="Lato"/>
                <w:b/>
                <w:bCs/>
                <w:sz w:val="16"/>
                <w:szCs w:val="16"/>
              </w:rPr>
              <w:fldChar w:fldCharType="end"/>
            </w:r>
            <w:r w:rsidRPr="000C1C65">
              <w:rPr>
                <w:rFonts w:ascii="Lato" w:hAnsi="Lato"/>
                <w:sz w:val="16"/>
                <w:szCs w:val="16"/>
              </w:rPr>
              <w:t xml:space="preserve"> of </w:t>
            </w:r>
            <w:r w:rsidRPr="000C1C65">
              <w:rPr>
                <w:rFonts w:ascii="Lato" w:hAnsi="Lato"/>
                <w:b/>
                <w:bCs/>
                <w:sz w:val="16"/>
                <w:szCs w:val="16"/>
              </w:rPr>
              <w:fldChar w:fldCharType="begin"/>
            </w:r>
            <w:r w:rsidRPr="000C1C65">
              <w:rPr>
                <w:rFonts w:ascii="Lato" w:hAnsi="Lato"/>
                <w:b/>
                <w:bCs/>
                <w:sz w:val="16"/>
                <w:szCs w:val="16"/>
              </w:rPr>
              <w:instrText xml:space="preserve"> NUMPAGES  </w:instrText>
            </w:r>
            <w:r w:rsidRPr="000C1C65">
              <w:rPr>
                <w:rFonts w:ascii="Lato" w:hAnsi="Lato"/>
                <w:b/>
                <w:bCs/>
                <w:sz w:val="16"/>
                <w:szCs w:val="16"/>
              </w:rPr>
              <w:fldChar w:fldCharType="separate"/>
            </w:r>
            <w:r w:rsidR="00B44FD4">
              <w:rPr>
                <w:rFonts w:ascii="Lato" w:hAnsi="Lato"/>
                <w:b/>
                <w:bCs/>
                <w:noProof/>
                <w:sz w:val="16"/>
                <w:szCs w:val="16"/>
              </w:rPr>
              <w:t>9</w:t>
            </w:r>
            <w:r w:rsidRPr="000C1C65">
              <w:rPr>
                <w:rFonts w:ascii="Lato" w:hAnsi="Lato"/>
                <w:b/>
                <w:bCs/>
                <w:sz w:val="16"/>
                <w:szCs w:val="16"/>
              </w:rPr>
              <w:fldChar w:fldCharType="end"/>
            </w:r>
          </w:p>
        </w:sdtContent>
      </w:sdt>
    </w:sdtContent>
  </w:sdt>
  <w:p w:rsidR="000C1C65" w:rsidRDefault="000C1C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41AC" w:rsidRDefault="005E41AC" w:rsidP="003F0574">
      <w:pPr>
        <w:spacing w:after="0" w:line="240" w:lineRule="auto"/>
      </w:pPr>
      <w:r>
        <w:separator/>
      </w:r>
    </w:p>
  </w:footnote>
  <w:footnote w:type="continuationSeparator" w:id="0">
    <w:p w:rsidR="005E41AC" w:rsidRDefault="005E41AC" w:rsidP="003F05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27AE4"/>
    <w:multiLevelType w:val="hybridMultilevel"/>
    <w:tmpl w:val="12AE186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FAA716D"/>
    <w:multiLevelType w:val="hybridMultilevel"/>
    <w:tmpl w:val="6308A9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E992C4F"/>
    <w:multiLevelType w:val="hybridMultilevel"/>
    <w:tmpl w:val="0C903C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88E"/>
    <w:rsid w:val="00000D1B"/>
    <w:rsid w:val="000053CD"/>
    <w:rsid w:val="00072A3F"/>
    <w:rsid w:val="000C1C65"/>
    <w:rsid w:val="000D2379"/>
    <w:rsid w:val="001B3BFA"/>
    <w:rsid w:val="0028005A"/>
    <w:rsid w:val="002C6C56"/>
    <w:rsid w:val="002F67A8"/>
    <w:rsid w:val="00323E49"/>
    <w:rsid w:val="00344609"/>
    <w:rsid w:val="00393242"/>
    <w:rsid w:val="003F0574"/>
    <w:rsid w:val="00481EC0"/>
    <w:rsid w:val="004C288E"/>
    <w:rsid w:val="00513699"/>
    <w:rsid w:val="00515F05"/>
    <w:rsid w:val="00556F55"/>
    <w:rsid w:val="0058315F"/>
    <w:rsid w:val="005E41AC"/>
    <w:rsid w:val="006133A8"/>
    <w:rsid w:val="006818E3"/>
    <w:rsid w:val="00695AD3"/>
    <w:rsid w:val="00731A44"/>
    <w:rsid w:val="007366CA"/>
    <w:rsid w:val="00746C10"/>
    <w:rsid w:val="007B0117"/>
    <w:rsid w:val="007B7020"/>
    <w:rsid w:val="007D43A8"/>
    <w:rsid w:val="0085024D"/>
    <w:rsid w:val="00857FA4"/>
    <w:rsid w:val="00881E91"/>
    <w:rsid w:val="008F7A63"/>
    <w:rsid w:val="009432E9"/>
    <w:rsid w:val="009478EC"/>
    <w:rsid w:val="00953E4A"/>
    <w:rsid w:val="0098337C"/>
    <w:rsid w:val="00985885"/>
    <w:rsid w:val="00B44FD4"/>
    <w:rsid w:val="00B56A5D"/>
    <w:rsid w:val="00B57254"/>
    <w:rsid w:val="00BA6AAD"/>
    <w:rsid w:val="00C57B6A"/>
    <w:rsid w:val="00CD3DE6"/>
    <w:rsid w:val="00CE3BFA"/>
    <w:rsid w:val="00D10466"/>
    <w:rsid w:val="00D10D0D"/>
    <w:rsid w:val="00D43CD8"/>
    <w:rsid w:val="00D60091"/>
    <w:rsid w:val="00EC50A3"/>
    <w:rsid w:val="00F10274"/>
    <w:rsid w:val="00F53A9F"/>
    <w:rsid w:val="00F70A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69C25A15-BCFB-46AC-A878-629E02CBA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7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31A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1A44"/>
    <w:rPr>
      <w:rFonts w:ascii="Segoe UI" w:hAnsi="Segoe UI" w:cs="Segoe UI"/>
      <w:sz w:val="18"/>
      <w:szCs w:val="18"/>
    </w:rPr>
  </w:style>
  <w:style w:type="character" w:styleId="Hyperlink">
    <w:name w:val="Hyperlink"/>
    <w:basedOn w:val="DefaultParagraphFont"/>
    <w:uiPriority w:val="99"/>
    <w:unhideWhenUsed/>
    <w:rsid w:val="007366CA"/>
    <w:rPr>
      <w:color w:val="0563C1" w:themeColor="hyperlink"/>
      <w:u w:val="single"/>
    </w:rPr>
  </w:style>
  <w:style w:type="paragraph" w:styleId="Header">
    <w:name w:val="header"/>
    <w:basedOn w:val="Normal"/>
    <w:link w:val="HeaderChar"/>
    <w:uiPriority w:val="99"/>
    <w:unhideWhenUsed/>
    <w:rsid w:val="003F05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0574"/>
  </w:style>
  <w:style w:type="paragraph" w:styleId="Footer">
    <w:name w:val="footer"/>
    <w:basedOn w:val="Normal"/>
    <w:link w:val="FooterChar"/>
    <w:uiPriority w:val="99"/>
    <w:unhideWhenUsed/>
    <w:rsid w:val="003F05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0574"/>
  </w:style>
  <w:style w:type="paragraph" w:styleId="ListParagraph">
    <w:name w:val="List Paragraph"/>
    <w:basedOn w:val="Normal"/>
    <w:uiPriority w:val="34"/>
    <w:qFormat/>
    <w:rsid w:val="003F05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documents.hps.scot.nhs.uk/hai/infection-control/guidelines/infection-prevention-control-childcare-2015-v2.pdf"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A62F4-6539-408F-95CA-C96488776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3371</Words>
  <Characters>19221</Characters>
  <Application>Microsoft Office Word</Application>
  <DocSecurity>4</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Edinburgh College</Company>
  <LinksUpToDate>false</LinksUpToDate>
  <CharactersWithSpaces>22547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Gordon</dc:creator>
  <cp:keywords/>
  <dc:description/>
  <cp:lastModifiedBy>Kelly Glover</cp:lastModifiedBy>
  <cp:revision>2</cp:revision>
  <cp:lastPrinted>2018-06-13T09:22:00Z</cp:lastPrinted>
  <dcterms:created xsi:type="dcterms:W3CDTF">2018-12-19T15:01:00Z</dcterms:created>
  <dcterms:modified xsi:type="dcterms:W3CDTF">2018-12-19T15:01:00Z</dcterms:modified>
</cp:coreProperties>
</file>